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0" w:name="br1"/>
      <w:bookmarkEnd w:id="0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widowControl w:val="false"/>
        <w:pBdr/>
        <w:spacing w:lineRule="exact" w:line="178" w:before="0" w:after="0"/>
        <w:ind w:left="1498" w:hanging="0"/>
        <w:jc w:val="left"/>
        <w:rPr>
          <w:rFonts w:ascii="Times New Roman" w:hAnsi="Times New Roman"/>
          <w:i/>
          <w:i/>
          <w:color w:val="000000"/>
          <w:sz w:val="16"/>
        </w:rPr>
        <w:framePr w:w="2689" w:h="731" w:x="7617" w:y="1406" w:hSpace="0" w:vSpace="0" w:wrap="auto" w:vAnchor="margin" w:hAnchor="text" w:hRule="exact"/>
        <w:pBdr/>
      </w:pPr>
      <w:r>
        <w:rPr>
          <w:rFonts w:cs="Times New Roman" w:ascii="Times New Roman" w:hAnsi="Times New Roman"/>
          <w:i/>
          <w:color w:val="000000"/>
          <w:sz w:val="16"/>
        </w:rPr>
        <w:t>Załącznik</w:t>
      </w:r>
      <w:r>
        <w:rPr>
          <w:rFonts w:ascii="Times New Roman" w:hAnsi="Times New Roman"/>
          <w:i/>
          <w:color w:val="000000"/>
          <w:spacing w:val="-1"/>
          <w:sz w:val="16"/>
        </w:rPr>
        <w:t xml:space="preserve"> </w:t>
      </w:r>
      <w:r>
        <w:rPr>
          <w:rFonts w:ascii="Times New Roman" w:hAnsi="Times New Roman"/>
          <w:i/>
          <w:color w:val="000000"/>
          <w:spacing w:val="1"/>
          <w:sz w:val="16"/>
        </w:rPr>
        <w:t>Nr</w:t>
      </w:r>
      <w:r>
        <w:rPr>
          <w:rFonts w:ascii="Times New Roman" w:hAnsi="Times New Roman"/>
          <w:i/>
          <w:color w:val="000000"/>
          <w:spacing w:val="-3"/>
          <w:sz w:val="16"/>
        </w:rPr>
        <w:t xml:space="preserve"> </w:t>
      </w:r>
      <w:r>
        <w:rPr>
          <w:rFonts w:ascii="Times New Roman" w:hAnsi="Times New Roman"/>
          <w:i/>
          <w:color w:val="000000"/>
          <w:sz w:val="16"/>
        </w:rPr>
        <w:t>1</w:t>
      </w:r>
    </w:p>
    <w:p>
      <w:pPr>
        <w:pStyle w:val="Normal"/>
        <w:widowControl w:val="false"/>
        <w:pBdr/>
        <w:spacing w:lineRule="exact" w:line="178" w:before="7" w:after="0"/>
        <w:ind w:left="514" w:hanging="0"/>
        <w:jc w:val="left"/>
        <w:rPr>
          <w:rFonts w:ascii="Times New Roman" w:hAnsi="Times New Roman"/>
          <w:i/>
          <w:i/>
          <w:color w:val="000000"/>
          <w:sz w:val="16"/>
        </w:rPr>
        <w:framePr w:w="2689" w:h="731" w:x="7617" w:y="1406" w:hSpace="0" w:vSpace="0" w:wrap="auto" w:vAnchor="margin" w:hAnchor="text" w:hRule="exact"/>
        <w:pBdr/>
      </w:pPr>
      <w:r>
        <w:rPr>
          <w:rFonts w:ascii="Times New Roman" w:hAnsi="Times New Roman"/>
          <w:i/>
          <w:color w:val="000000"/>
          <w:sz w:val="16"/>
        </w:rPr>
        <w:t>Do</w:t>
      </w:r>
      <w:r>
        <w:rPr>
          <w:rFonts w:ascii="Times New Roman" w:hAnsi="Times New Roman"/>
          <w:i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i/>
          <w:color w:val="000000"/>
          <w:sz w:val="16"/>
        </w:rPr>
        <w:t>wniosku o dofinansowanie</w:t>
      </w:r>
    </w:p>
    <w:p>
      <w:pPr>
        <w:pStyle w:val="Normal"/>
        <w:widowControl w:val="false"/>
        <w:pBdr/>
        <w:spacing w:lineRule="exact" w:line="178" w:before="5" w:after="0"/>
        <w:ind w:left="310" w:hanging="0"/>
        <w:jc w:val="left"/>
        <w:rPr>
          <w:rFonts w:ascii="Times New Roman" w:hAnsi="Times New Roman"/>
          <w:i/>
          <w:i/>
          <w:color w:val="000000"/>
          <w:sz w:val="16"/>
        </w:rPr>
        <w:framePr w:w="2689" w:h="731" w:x="7617" w:y="1406" w:hSpace="0" w:vSpace="0" w:wrap="auto" w:vAnchor="margin" w:hAnchor="text" w:hRule="exact"/>
        <w:pBdr/>
      </w:pPr>
      <w:r>
        <w:rPr>
          <w:rFonts w:ascii="Times New Roman" w:hAnsi="Times New Roman"/>
          <w:i/>
          <w:color w:val="000000"/>
          <w:sz w:val="16"/>
        </w:rPr>
        <w:t>ze</w:t>
      </w:r>
      <w:r>
        <w:rPr>
          <w:rFonts w:ascii="Times New Roman" w:hAnsi="Times New Roman"/>
          <w:i/>
          <w:color w:val="000000"/>
          <w:spacing w:val="2"/>
          <w:sz w:val="16"/>
        </w:rPr>
        <w:t xml:space="preserve"> </w:t>
      </w:r>
      <w:r>
        <w:rPr>
          <w:rFonts w:cs="Times New Roman" w:ascii="Times New Roman" w:hAnsi="Times New Roman"/>
          <w:i/>
          <w:color w:val="000000"/>
          <w:sz w:val="16"/>
        </w:rPr>
        <w:t>środków</w:t>
      </w:r>
      <w:r>
        <w:rPr>
          <w:rFonts w:ascii="Times New Roman" w:hAnsi="Times New Roman"/>
          <w:i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i/>
          <w:color w:val="000000"/>
          <w:sz w:val="16"/>
        </w:rPr>
        <w:t>PFRON zaopatrzenia</w:t>
      </w:r>
    </w:p>
    <w:p>
      <w:pPr>
        <w:pStyle w:val="Normal"/>
        <w:widowControl w:val="false"/>
        <w:pBdr/>
        <w:spacing w:lineRule="exact" w:line="178" w:before="7" w:after="0"/>
        <w:jc w:val="left"/>
        <w:rPr>
          <w:rFonts w:ascii="Times New Roman" w:hAnsi="Times New Roman"/>
          <w:i/>
          <w:i/>
          <w:color w:val="000000"/>
          <w:sz w:val="16"/>
        </w:rPr>
        <w:framePr w:w="2689" w:h="731" w:x="7617" w:y="1406" w:hSpace="0" w:vSpace="0" w:wrap="auto" w:vAnchor="margin" w:hAnchor="text" w:hRule="exact"/>
        <w:pBdr/>
      </w:pPr>
      <w:r>
        <w:rPr>
          <w:rFonts w:ascii="Times New Roman" w:hAnsi="Times New Roman"/>
          <w:i/>
          <w:color w:val="000000"/>
          <w:sz w:val="16"/>
        </w:rPr>
        <w:t>w</w:t>
      </w:r>
      <w:r>
        <w:rPr>
          <w:rFonts w:ascii="Times New Roman" w:hAnsi="Times New Roman"/>
          <w:i/>
          <w:color w:val="000000"/>
          <w:spacing w:val="2"/>
          <w:sz w:val="16"/>
        </w:rPr>
        <w:t xml:space="preserve"> </w:t>
      </w:r>
      <w:r>
        <w:rPr>
          <w:rFonts w:cs="Times New Roman" w:ascii="Times New Roman" w:hAnsi="Times New Roman"/>
          <w:i/>
          <w:color w:val="000000"/>
          <w:sz w:val="16"/>
        </w:rPr>
        <w:t>sprzęt</w:t>
      </w:r>
      <w:r>
        <w:rPr>
          <w:rFonts w:ascii="Times New Roman" w:hAnsi="Times New Roman"/>
          <w:i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i/>
          <w:color w:val="000000"/>
          <w:sz w:val="16"/>
        </w:rPr>
        <w:t>rehabilitacyjny</w:t>
      </w:r>
      <w:r>
        <w:rPr>
          <w:rFonts w:ascii="Times New Roman" w:hAnsi="Times New Roman"/>
          <w:i/>
          <w:color w:val="000000"/>
          <w:spacing w:val="38"/>
          <w:sz w:val="16"/>
        </w:rPr>
        <w:t xml:space="preserve"> </w:t>
      </w:r>
      <w:r>
        <w:rPr>
          <w:rFonts w:ascii="Times New Roman" w:hAnsi="Times New Roman"/>
          <w:i/>
          <w:color w:val="000000"/>
          <w:sz w:val="16"/>
        </w:rPr>
        <w:t>dla instytucji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2254" w:h="266" w:x="4945" w:y="2420" w:hSpace="0" w:vSpace="0" w:wrap="auto" w:vAnchor="margin" w:hAnchor="text" w:hRule="exact"/>
        <w:pBdr/>
      </w:pPr>
      <w:r>
        <w:rPr>
          <w:rFonts w:cs="Times New Roman" w:ascii="Times New Roman" w:hAnsi="Times New Roman"/>
          <w:b/>
          <w:color w:val="000000"/>
          <w:sz w:val="24"/>
        </w:rPr>
        <w:t>OŚWIADCZENIA: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416" w:y="287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1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188" w:h="266" w:x="1536" w:y="287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Świadomy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odpowiedzialności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karnej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wynikającej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art.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233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§1</w:t>
      </w:r>
      <w:r>
        <w:rPr>
          <w:rFonts w:ascii="Times New Roman" w:hAnsi="Times New Roman"/>
          <w:color w:val="000000"/>
          <w:sz w:val="24"/>
        </w:rPr>
        <w:t xml:space="preserve"> i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§2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ustawy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dnia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6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czerwca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416" w:y="317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1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810" w:h="266" w:x="1536" w:y="317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997r.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Kodeksu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Karnego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(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Dz.</w:t>
      </w:r>
      <w:r>
        <w:rPr>
          <w:rFonts w:ascii="Times New Roman" w:hAnsi="Times New Roman"/>
          <w:color w:val="000000"/>
          <w:sz w:val="24"/>
        </w:rPr>
        <w:t>U.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1997,</w:t>
      </w:r>
      <w:r>
        <w:rPr>
          <w:rFonts w:ascii="Times New Roman" w:hAnsi="Times New Roman"/>
          <w:color w:val="000000"/>
          <w:spacing w:val="16"/>
          <w:sz w:val="24"/>
        </w:rPr>
        <w:t xml:space="preserve"> Nr 88 </w:t>
      </w:r>
      <w:r>
        <w:rPr>
          <w:rFonts w:ascii="Times New Roman" w:hAnsi="Times New Roman"/>
          <w:color w:val="000000"/>
          <w:spacing w:val="-1"/>
          <w:sz w:val="24"/>
        </w:rPr>
        <w:t>poz.</w:t>
      </w:r>
      <w:r>
        <w:rPr>
          <w:rFonts w:ascii="Times New Roman" w:hAnsi="Times New Roman"/>
          <w:color w:val="000000"/>
          <w:spacing w:val="18"/>
          <w:sz w:val="24"/>
        </w:rPr>
        <w:t xml:space="preserve"> 554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późn.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zm.)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oświadczam,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że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dane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8719" w:h="266" w:x="1416" w:y="3474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zawarte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wniosku oraz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w </w:t>
      </w:r>
      <w:r>
        <w:rPr>
          <w:rFonts w:cs="Times New Roman" w:ascii="Times New Roman" w:hAnsi="Times New Roman"/>
          <w:color w:val="000000"/>
          <w:sz w:val="24"/>
        </w:rPr>
        <w:t>załącznikach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są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prawdziwe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i zgodne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ze</w:t>
      </w:r>
      <w:r>
        <w:rPr>
          <w:rFonts w:ascii="Times New Roman" w:hAnsi="Times New Roman"/>
          <w:color w:val="000000"/>
          <w:sz w:val="24"/>
        </w:rPr>
        <w:t xml:space="preserve"> stanem faktycznym.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416" w:y="393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2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188" w:h="266" w:x="1536" w:y="393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Oświadczam,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że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nie</w:t>
      </w:r>
      <w:r>
        <w:rPr>
          <w:rFonts w:ascii="Times New Roman" w:hAns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posiadam/posiadam*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zaległości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wobec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Państwowego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Funduszu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4071" w:h="266" w:x="1416" w:y="4230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Rehabilitacji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Osób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Niepełnos</w:t>
      </w:r>
      <w:r>
        <w:rPr>
          <w:rFonts w:ascii="Times New Roman" w:hAnsi="Times New Roman"/>
          <w:color w:val="000000"/>
          <w:sz w:val="24"/>
        </w:rPr>
        <w:t>prawnych.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416" w:y="468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3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188" w:h="266" w:x="1536" w:y="468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 xml:space="preserve">. </w:t>
      </w:r>
      <w:r>
        <w:rPr>
          <w:rFonts w:cs="Times New Roman" w:ascii="Times New Roman" w:hAnsi="Times New Roman"/>
          <w:color w:val="000000"/>
          <w:sz w:val="24"/>
        </w:rPr>
        <w:t>Oświadczam,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iż</w:t>
      </w:r>
      <w:r>
        <w:rPr>
          <w:rFonts w:ascii="Times New Roman" w:hAnsi="Times New Roman"/>
          <w:color w:val="000000"/>
          <w:sz w:val="24"/>
        </w:rPr>
        <w:t xml:space="preserve"> w </w:t>
      </w:r>
      <w:r>
        <w:rPr>
          <w:rFonts w:cs="Times New Roman" w:ascii="Times New Roman" w:hAnsi="Times New Roman"/>
          <w:color w:val="000000"/>
          <w:spacing w:val="1"/>
          <w:sz w:val="24"/>
        </w:rPr>
        <w:t>ciągu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 lat przed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złożeniem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wniosku nie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byłam(łem)/byłam(łem)*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stroną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305" w:h="564" w:x="1416" w:y="498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umowy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dofinansowanie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ze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środków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Funduszu,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rozwiązanej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przyczyn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leżących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mojej</w:t>
      </w:r>
    </w:p>
    <w:p>
      <w:pPr>
        <w:pStyle w:val="Normal"/>
        <w:widowControl w:val="false"/>
        <w:pBdr/>
        <w:spacing w:lineRule="exact" w:line="266" w:before="32" w:after="0"/>
        <w:jc w:val="left"/>
        <w:rPr>
          <w:rFonts w:ascii="Times New Roman" w:hAnsi="Times New Roman"/>
          <w:color w:val="000000"/>
          <w:sz w:val="24"/>
        </w:rPr>
        <w:framePr w:w="9305" w:h="564" w:x="1416" w:y="498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stronie.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416" w:y="574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4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193" w:h="266" w:x="1536" w:y="574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Oświadczam,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że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wyrażam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zgodę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na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przetwarzanie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danych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osobowych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przez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Powiatowe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305" w:h="862" w:x="1416" w:y="6040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Centrum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Pomocy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Rodzinie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color w:val="000000"/>
          <w:spacing w:val="18"/>
          <w:sz w:val="24"/>
        </w:rPr>
        <w:t>Trzebnicy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celach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związanych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realizacją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zadania,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zgodnie</w:t>
      </w:r>
    </w:p>
    <w:p>
      <w:pPr>
        <w:pStyle w:val="Normal"/>
        <w:widowControl w:val="false"/>
        <w:pBdr/>
        <w:spacing w:lineRule="exact" w:line="266" w:before="32" w:after="0"/>
        <w:jc w:val="left"/>
        <w:rPr>
          <w:rFonts w:ascii="Times New Roman" w:hAnsi="Times New Roman"/>
          <w:color w:val="000000"/>
          <w:sz w:val="24"/>
        </w:rPr>
        <w:framePr w:w="9305" w:h="862" w:x="1416" w:y="6040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ustawą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dnia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10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maja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2018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roku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ochronie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danych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osobowych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(Dz.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U.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2019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r.,</w:t>
      </w:r>
      <w:r>
        <w:rPr>
          <w:rFonts w:ascii="Times New Roman" w:hAnsi="Times New Roman"/>
          <w:color w:val="000000"/>
          <w:spacing w:val="1"/>
          <w:sz w:val="24"/>
        </w:rPr>
        <w:t xml:space="preserve"> poz</w:t>
      </w:r>
      <w:r>
        <w:rPr>
          <w:rFonts w:ascii="Times New Roman" w:hAnsi="Times New Roman"/>
          <w:color w:val="000000"/>
          <w:sz w:val="24"/>
        </w:rPr>
        <w:t xml:space="preserve"> 1781</w:t>
      </w:r>
    </w:p>
    <w:p>
      <w:pPr>
        <w:pStyle w:val="Normal"/>
        <w:widowControl w:val="false"/>
        <w:pBdr/>
        <w:spacing w:lineRule="exact" w:line="266" w:before="32" w:after="0"/>
        <w:jc w:val="left"/>
        <w:rPr>
          <w:rFonts w:ascii="Times New Roman" w:hAnsi="Times New Roman"/>
          <w:color w:val="000000"/>
          <w:sz w:val="24"/>
        </w:rPr>
        <w:framePr w:w="9305" w:h="862" w:x="1416" w:y="6040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późn.</w:t>
      </w:r>
      <w:r>
        <w:rPr>
          <w:rFonts w:ascii="Times New Roman" w:hAnsi="Times New Roman"/>
          <w:color w:val="000000"/>
          <w:sz w:val="24"/>
        </w:rPr>
        <w:t xml:space="preserve"> zm.).</w:t>
      </w:r>
    </w:p>
    <w:p>
      <w:pPr>
        <w:pStyle w:val="Normal"/>
        <w:widowControl w:val="false"/>
        <w:pBdr/>
        <w:spacing w:lineRule="exact" w:line="178" w:before="0" w:after="0"/>
        <w:jc w:val="left"/>
        <w:rPr>
          <w:rFonts w:ascii="Times New Roman" w:hAnsi="Times New Roman"/>
          <w:color w:val="000000"/>
          <w:sz w:val="16"/>
        </w:rPr>
        <w:framePr w:w="5506" w:h="178" w:x="4967" w:y="7546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16"/>
        </w:rPr>
        <w:t>...............……………………........…………………………………………………</w:t>
      </w:r>
    </w:p>
    <w:p>
      <w:pPr>
        <w:pStyle w:val="Normal"/>
        <w:widowControl w:val="false"/>
        <w:pBdr/>
        <w:spacing w:lineRule="exact" w:line="178" w:before="0" w:after="0"/>
        <w:jc w:val="left"/>
        <w:rPr>
          <w:rFonts w:ascii="Times New Roman" w:hAnsi="Times New Roman"/>
          <w:color w:val="000000"/>
          <w:sz w:val="16"/>
        </w:rPr>
        <w:framePr w:w="5422" w:h="178" w:x="5161" w:y="790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16"/>
        </w:rPr>
        <w:t>data,</w:t>
      </w:r>
      <w:r>
        <w:rPr>
          <w:rFonts w:ascii="Times New Roman" w:hAns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podpisy i</w:t>
      </w:r>
      <w:r>
        <w:rPr>
          <w:rFonts w:ascii="Times New Roman" w:hAnsi="Times New Roman"/>
          <w:color w:val="000000"/>
          <w:spacing w:val="-1"/>
          <w:sz w:val="16"/>
        </w:rPr>
        <w:t xml:space="preserve"> </w:t>
      </w:r>
      <w:r>
        <w:rPr>
          <w:rFonts w:cs="Times New Roman" w:ascii="Times New Roman" w:hAnsi="Times New Roman"/>
          <w:color w:val="000000"/>
          <w:sz w:val="16"/>
        </w:rPr>
        <w:t>pieczątki</w:t>
      </w:r>
      <w:r>
        <w:rPr>
          <w:rFonts w:ascii="Times New Roman" w:hAnsi="Times New Roman"/>
          <w:color w:val="000000"/>
          <w:spacing w:val="-1"/>
          <w:sz w:val="16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6"/>
        </w:rPr>
        <w:t>osób</w:t>
      </w:r>
      <w:r>
        <w:rPr>
          <w:rFonts w:ascii="Times New Roman" w:hAnsi="Times New Roman"/>
          <w:color w:val="000000"/>
          <w:sz w:val="16"/>
        </w:rPr>
        <w:t xml:space="preserve"> uprawnionych </w:t>
      </w:r>
      <w:r>
        <w:rPr>
          <w:rFonts w:ascii="Times New Roman" w:hAnsi="Times New Roman"/>
          <w:color w:val="000000"/>
          <w:spacing w:val="-1"/>
          <w:sz w:val="16"/>
        </w:rPr>
        <w:t>do</w:t>
      </w:r>
      <w:r>
        <w:rPr>
          <w:rFonts w:ascii="Times New Roman" w:hAns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reprezentowania</w:t>
      </w:r>
      <w:r>
        <w:rPr>
          <w:rFonts w:ascii="Times New Roman" w:hAns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Wnioskodawcy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340" w:h="221" w:x="1416" w:y="826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0"/>
        </w:rPr>
        <w:t>*</w:t>
      </w:r>
    </w:p>
    <w:p>
      <w:pPr>
        <w:pStyle w:val="Normal"/>
        <w:widowControl w:val="false"/>
        <w:pBdr/>
        <w:spacing w:lineRule="exact" w:line="221" w:before="0" w:after="0"/>
        <w:jc w:val="left"/>
        <w:rPr>
          <w:rFonts w:ascii="Times New Roman" w:hAnsi="Times New Roman"/>
          <w:color w:val="000000"/>
          <w:sz w:val="20"/>
        </w:rPr>
        <w:framePr w:w="1856" w:h="221" w:x="1565" w:y="8267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0"/>
        </w:rPr>
        <w:t>właściwe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z w:val="20"/>
        </w:rPr>
        <w:t>zaznaczyć</w:t>
      </w:r>
    </w:p>
    <w:p>
      <w:pPr>
        <w:pStyle w:val="Normal"/>
        <w:widowControl w:val="false"/>
        <w:pBdr/>
        <w:spacing w:lineRule="exact" w:line="311" w:before="0" w:after="0"/>
        <w:jc w:val="left"/>
        <w:rPr>
          <w:rFonts w:ascii="Times New Roman" w:hAnsi="Times New Roman"/>
          <w:b/>
          <w:b/>
          <w:color w:val="000000"/>
          <w:sz w:val="28"/>
        </w:rPr>
        <w:framePr w:w="1534" w:h="311" w:x="5307" w:y="9594" w:hSpace="0" w:vSpace="0" w:wrap="auto" w:vAnchor="margin" w:hAnchor="text" w:hRule="exact"/>
        <w:pBdr/>
      </w:pPr>
      <w:r>
        <w:rPr>
          <w:rFonts w:ascii="Times New Roman" w:hAnsi="Times New Roman"/>
          <w:b/>
          <w:color w:val="000000"/>
          <w:sz w:val="28"/>
        </w:rPr>
        <w:t>Pouczenie: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416" w:y="1009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1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193" w:h="266" w:x="1536" w:y="1009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We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wniosku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należy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wypełnić</w:t>
      </w:r>
      <w:r>
        <w:rPr>
          <w:rFonts w:ascii="Times New Roman" w:hAns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wszystkie</w:t>
      </w:r>
      <w:r>
        <w:rPr>
          <w:rFonts w:ascii="Times New Roman" w:hAns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rubryki,</w:t>
      </w:r>
      <w:r>
        <w:rPr>
          <w:rFonts w:ascii="Times New Roman" w:hAns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ewentualnie</w:t>
      </w:r>
      <w:r>
        <w:rPr>
          <w:rFonts w:ascii="Times New Roman" w:hAnsi="Times New Roman"/>
          <w:color w:val="000000"/>
          <w:spacing w:val="7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wpisać</w:t>
      </w:r>
      <w:r>
        <w:rPr>
          <w:rFonts w:ascii="Times New Roman" w:hAnsi="Times New Roman"/>
          <w:color w:val="000000"/>
          <w:spacing w:val="7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„nie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dotyczy”.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310" w:h="1162" w:x="1416" w:y="1039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W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przypadku,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gdy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formularzu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wniosku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przewidziano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zbyt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mało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miejsca,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należy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wypełnić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go</w:t>
      </w:r>
    </w:p>
    <w:p>
      <w:pPr>
        <w:pStyle w:val="Normal"/>
        <w:widowControl w:val="false"/>
        <w:pBdr/>
        <w:spacing w:lineRule="exact" w:line="266" w:before="32" w:after="0"/>
        <w:jc w:val="left"/>
        <w:rPr>
          <w:rFonts w:ascii="Times New Roman" w:hAnsi="Times New Roman"/>
          <w:color w:val="000000"/>
          <w:sz w:val="24"/>
        </w:rPr>
        <w:framePr w:w="9310" w:h="1162" w:x="1416" w:y="1039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komputerowo</w:t>
      </w:r>
      <w:r>
        <w:rPr>
          <w:rFonts w:ascii="Times New Roman" w:hAns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lub</w:t>
      </w:r>
      <w:r>
        <w:rPr>
          <w:rFonts w:ascii="Times New Roman" w:hAns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odpowiedniej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rubryce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wpisać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„W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załączeniu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–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załącznik</w:t>
      </w:r>
      <w:r>
        <w:rPr>
          <w:rFonts w:ascii="Times New Roman" w:hAnsi="Times New Roman"/>
          <w:color w:val="000000"/>
          <w:spacing w:val="5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nr............”,</w:t>
      </w:r>
    </w:p>
    <w:p>
      <w:pPr>
        <w:pStyle w:val="Normal"/>
        <w:widowControl w:val="false"/>
        <w:pBdr/>
        <w:spacing w:lineRule="exact" w:line="266" w:before="32" w:after="0"/>
        <w:jc w:val="left"/>
        <w:rPr>
          <w:rFonts w:ascii="Times New Roman" w:hAnsi="Times New Roman"/>
          <w:color w:val="000000"/>
          <w:sz w:val="24"/>
        </w:rPr>
        <w:framePr w:w="9310" w:h="1162" w:x="1416" w:y="1039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czytelnie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i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jednoznacznie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przypisując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numery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załączników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do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rubryk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formularza.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Załączniki</w:t>
      </w:r>
    </w:p>
    <w:p>
      <w:pPr>
        <w:pStyle w:val="Normal"/>
        <w:widowControl w:val="false"/>
        <w:pBdr/>
        <w:spacing w:lineRule="exact" w:line="266" w:before="34" w:after="0"/>
        <w:jc w:val="left"/>
        <w:rPr>
          <w:rFonts w:ascii="Times New Roman" w:hAnsi="Times New Roman"/>
          <w:color w:val="000000"/>
          <w:sz w:val="24"/>
        </w:rPr>
        <w:framePr w:w="9310" w:h="1162" w:x="1416" w:y="10396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 xml:space="preserve">powinny </w:t>
      </w:r>
      <w:r>
        <w:rPr>
          <w:rFonts w:cs="Times New Roman" w:ascii="Times New Roman" w:hAnsi="Times New Roman"/>
          <w:color w:val="000000"/>
          <w:sz w:val="24"/>
        </w:rPr>
        <w:t>zostać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sporządzone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w </w:t>
      </w:r>
      <w:r>
        <w:rPr>
          <w:rFonts w:cs="Times New Roman" w:ascii="Times New Roman" w:hAnsi="Times New Roman"/>
          <w:color w:val="000000"/>
          <w:sz w:val="24"/>
        </w:rPr>
        <w:t>układzie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przewidzianym dla odpowiednich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rubryk formularza.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416" w:y="1174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2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185" w:h="266" w:x="1536" w:y="1174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Dofinansowanie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ze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środków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PFRON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nie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przysługuje,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jeżeli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podmiot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ubiegający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się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311" w:h="1759" w:x="1416" w:y="12045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zaległości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wobec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PFRON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lub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był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ciągu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trzech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lat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przed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złożeniem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wniosku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stroną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umowy</w:t>
      </w:r>
    </w:p>
    <w:p>
      <w:pPr>
        <w:pStyle w:val="Normal"/>
        <w:widowControl w:val="false"/>
        <w:pBdr/>
        <w:spacing w:lineRule="exact" w:line="266" w:before="35" w:after="0"/>
        <w:jc w:val="left"/>
        <w:rPr>
          <w:rFonts w:ascii="Times New Roman" w:hAnsi="Times New Roman"/>
          <w:color w:val="000000"/>
          <w:sz w:val="24"/>
        </w:rPr>
        <w:framePr w:w="9311" w:h="1759" w:x="1416" w:y="1204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zawartej</w:t>
      </w:r>
      <w:r>
        <w:rPr>
          <w:rFonts w:ascii="Times New Roman" w:hAns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PFRON</w:t>
      </w:r>
      <w:r>
        <w:rPr>
          <w:rFonts w:ascii="Times New Roman" w:hAns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i</w:t>
      </w:r>
      <w:r>
        <w:rPr>
          <w:rFonts w:ascii="Times New Roman" w:hAnsi="Times New Roman"/>
          <w:color w:val="000000"/>
          <w:spacing w:val="1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rozwiązanej</w:t>
      </w:r>
      <w:r>
        <w:rPr>
          <w:rFonts w:ascii="Times New Roman" w:hAns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przyczyn</w:t>
      </w:r>
      <w:r>
        <w:rPr>
          <w:rFonts w:ascii="Times New Roman" w:hAnsi="Times New Roman"/>
          <w:color w:val="000000"/>
          <w:spacing w:val="1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leżących</w:t>
      </w:r>
      <w:r>
        <w:rPr>
          <w:rFonts w:ascii="Times New Roman" w:hAns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</w:t>
      </w:r>
      <w:r>
        <w:rPr>
          <w:rFonts w:ascii="Times New Roman" w:hAns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stronie</w:t>
      </w:r>
      <w:r>
        <w:rPr>
          <w:rFonts w:ascii="Times New Roman" w:hAns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tego</w:t>
      </w:r>
      <w:r>
        <w:rPr>
          <w:rFonts w:ascii="Times New Roman" w:hAns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podmiotu.</w:t>
      </w:r>
    </w:p>
    <w:p>
      <w:pPr>
        <w:pStyle w:val="Normal"/>
        <w:widowControl w:val="false"/>
        <w:pBdr/>
        <w:spacing w:lineRule="exact" w:line="266" w:before="32" w:after="0"/>
        <w:jc w:val="left"/>
        <w:rPr>
          <w:rFonts w:ascii="Times New Roman" w:hAnsi="Times New Roman"/>
          <w:color w:val="000000"/>
          <w:sz w:val="24"/>
        </w:rPr>
        <w:framePr w:w="9311" w:h="1759" w:x="1416" w:y="1204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Dofinansowania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nie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otrzymają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także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Ci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Wnioskodawcy,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stosunku,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do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których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toczy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się</w:t>
      </w:r>
    </w:p>
    <w:p>
      <w:pPr>
        <w:pStyle w:val="Normal"/>
        <w:widowControl w:val="false"/>
        <w:pBdr/>
        <w:spacing w:lineRule="exact" w:line="266" w:before="32" w:after="0"/>
        <w:jc w:val="left"/>
        <w:rPr>
          <w:rFonts w:ascii="Times New Roman" w:hAnsi="Times New Roman"/>
          <w:color w:val="000000"/>
          <w:sz w:val="24"/>
        </w:rPr>
        <w:framePr w:w="9311" w:h="1759" w:x="1416" w:y="12045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postępowanie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organach,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tj.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policja,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sąd,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prokuratura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związku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nieprawidłową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realizacją</w:t>
      </w:r>
    </w:p>
    <w:p>
      <w:pPr>
        <w:pStyle w:val="Normal"/>
        <w:widowControl w:val="false"/>
        <w:pBdr/>
        <w:spacing w:lineRule="exact" w:line="266" w:before="32" w:after="0"/>
        <w:jc w:val="left"/>
        <w:rPr>
          <w:rFonts w:ascii="Times New Roman" w:hAnsi="Times New Roman"/>
          <w:color w:val="000000"/>
          <w:sz w:val="24"/>
        </w:rPr>
        <w:framePr w:w="9311" w:h="1759" w:x="1416" w:y="1204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umowy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do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czasu</w:t>
      </w:r>
      <w:r>
        <w:rPr>
          <w:rFonts w:ascii="Times New Roman" w:hAns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uzyskania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prawomocnego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wyroku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oraz</w:t>
      </w:r>
      <w:r>
        <w:rPr>
          <w:rFonts w:ascii="Times New Roman" w:hAns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Wnioskodawcy,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stosunku,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do</w:t>
      </w:r>
    </w:p>
    <w:p>
      <w:pPr>
        <w:pStyle w:val="Normal"/>
        <w:widowControl w:val="false"/>
        <w:pBdr/>
        <w:spacing w:lineRule="exact" w:line="266" w:before="32" w:after="0"/>
        <w:jc w:val="left"/>
        <w:rPr>
          <w:rFonts w:ascii="Times New Roman" w:hAnsi="Times New Roman"/>
          <w:color w:val="000000"/>
          <w:sz w:val="24"/>
        </w:rPr>
        <w:framePr w:w="9311" w:h="1759" w:x="1416" w:y="12045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których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zapadło</w:t>
      </w:r>
      <w:r>
        <w:rPr>
          <w:rFonts w:ascii="Times New Roman" w:hAnsi="Times New Roman"/>
          <w:color w:val="000000"/>
          <w:sz w:val="24"/>
        </w:rPr>
        <w:t xml:space="preserve"> prawomocne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orzeczenie </w:t>
      </w:r>
      <w:r>
        <w:rPr>
          <w:rFonts w:cs="Times New Roman" w:ascii="Times New Roman" w:hAnsi="Times New Roman"/>
          <w:color w:val="000000"/>
          <w:sz w:val="24"/>
        </w:rPr>
        <w:t>sądu</w:t>
      </w:r>
      <w:r>
        <w:rPr>
          <w:rFonts w:ascii="Times New Roman" w:hAnsi="Times New Roman"/>
          <w:color w:val="000000"/>
          <w:sz w:val="24"/>
        </w:rPr>
        <w:t xml:space="preserve"> w </w:t>
      </w:r>
      <w:r>
        <w:rPr>
          <w:rFonts w:cs="Times New Roman" w:ascii="Times New Roman" w:hAnsi="Times New Roman"/>
          <w:color w:val="000000"/>
          <w:sz w:val="24"/>
        </w:rPr>
        <w:t>związku</w:t>
      </w:r>
      <w:r>
        <w:rPr>
          <w:rFonts w:ascii="Times New Roman" w:hAnsi="Times New Roman"/>
          <w:color w:val="000000"/>
          <w:sz w:val="24"/>
        </w:rPr>
        <w:t xml:space="preserve"> 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nieprawidłową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realizacją</w:t>
      </w:r>
      <w:r>
        <w:rPr>
          <w:rFonts w:ascii="Times New Roman" w:hAnsi="Times New Roman"/>
          <w:color w:val="000000"/>
          <w:sz w:val="24"/>
        </w:rPr>
        <w:t xml:space="preserve"> umowy.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416" w:y="1399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3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189" w:h="266" w:x="1536" w:y="13995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Dofinansowanie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nie</w:t>
      </w:r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może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obejmować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kosztów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reali</w:t>
      </w:r>
      <w:r>
        <w:rPr>
          <w:rFonts w:ascii="Times New Roman" w:hAnsi="Times New Roman"/>
          <w:color w:val="000000"/>
          <w:spacing w:val="-1"/>
          <w:sz w:val="24"/>
        </w:rPr>
        <w:t>zacji</w:t>
      </w:r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zadania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poniesionych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przed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308" w:h="564" w:x="1416" w:y="1429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przyznaniem</w:t>
      </w:r>
      <w:r>
        <w:rPr>
          <w:rFonts w:ascii="Times New Roman" w:hAnsi="Times New Roman"/>
          <w:color w:val="000000"/>
          <w:spacing w:val="8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środków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finansowych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i</w:t>
      </w:r>
      <w:r>
        <w:rPr>
          <w:rFonts w:ascii="Times New Roman" w:hAns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zawarciem</w:t>
      </w:r>
      <w:r>
        <w:rPr>
          <w:rFonts w:ascii="Times New Roman" w:hAns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umowy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dofinansowanie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ze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środków</w:t>
      </w:r>
    </w:p>
    <w:p>
      <w:pPr>
        <w:pStyle w:val="Normal"/>
        <w:widowControl w:val="false"/>
        <w:pBdr/>
        <w:spacing w:lineRule="exact" w:line="266" w:before="32" w:after="0"/>
        <w:jc w:val="left"/>
        <w:rPr>
          <w:rFonts w:ascii="Times New Roman" w:hAnsi="Times New Roman"/>
          <w:color w:val="000000"/>
          <w:sz w:val="24"/>
        </w:rPr>
        <w:framePr w:w="9308" w:h="564" w:x="1416" w:y="14292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PFRON.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br/>
      </w:r>
      <w:r>
        <w:br w:type="page"/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1" w:name="br2"/>
      <w:bookmarkEnd w:id="1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416" w:y="140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4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188" w:h="266" w:x="1536" w:y="140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wszelkich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zmianach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zaistniałych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złożeniu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wniosku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Wnioskodawca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zobowiązuje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się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312" w:h="564" w:x="1416" w:y="1707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poinformować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Powiatowe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Centrum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Pomocy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Rodzinie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w </w:t>
      </w:r>
      <w:r>
        <w:rPr>
          <w:rFonts w:ascii="Times New Roman" w:hAnsi="Times New Roman"/>
          <w:color w:val="000000"/>
          <w:sz w:val="24"/>
        </w:rPr>
        <w:t xml:space="preserve">Trzebnicy 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niezwłocznie,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nie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później</w:t>
      </w:r>
    </w:p>
    <w:p>
      <w:pPr>
        <w:pStyle w:val="Normal"/>
        <w:widowControl w:val="false"/>
        <w:pBdr/>
        <w:spacing w:lineRule="exact" w:line="266" w:before="32" w:after="0"/>
        <w:jc w:val="left"/>
        <w:rPr>
          <w:rFonts w:ascii="Times New Roman" w:hAnsi="Times New Roman"/>
          <w:color w:val="000000"/>
          <w:sz w:val="24"/>
        </w:rPr>
        <w:framePr w:w="9312" w:h="564" w:x="1416" w:y="1707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24"/>
        </w:rPr>
        <w:t>niż</w:t>
      </w:r>
      <w:r>
        <w:rPr>
          <w:rFonts w:ascii="Times New Roman" w:hAnsi="Times New Roman"/>
          <w:color w:val="000000"/>
          <w:sz w:val="24"/>
        </w:rPr>
        <w:t xml:space="preserve"> w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terminie 7 dni od ich </w:t>
      </w:r>
      <w:r>
        <w:rPr>
          <w:rFonts w:cs="Times New Roman" w:ascii="Times New Roman" w:hAnsi="Times New Roman"/>
          <w:color w:val="000000"/>
          <w:sz w:val="24"/>
        </w:rPr>
        <w:t>wystąpienia.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416" w:y="246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5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9190" w:h="266" w:x="1536" w:y="2461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Złożenie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wniosku</w:t>
      </w:r>
      <w:r>
        <w:rPr>
          <w:rFonts w:ascii="Times New Roman" w:hAns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dofinansowanie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ze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środków</w:t>
      </w:r>
      <w:r>
        <w:rPr>
          <w:rFonts w:ascii="Times New Roman" w:hAns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PFRON</w:t>
      </w:r>
      <w:r>
        <w:rPr>
          <w:rFonts w:ascii="Times New Roman" w:hAns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nie</w:t>
      </w:r>
      <w:r>
        <w:rPr>
          <w:rFonts w:ascii="Times New Roman" w:hAns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jest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</w:rPr>
        <w:t>równoznaczne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283" w:h="266" w:x="1416" w:y="2759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przyznaniem dofinansowania.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360" w:h="266" w:x="1416" w:y="321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>6</w:t>
      </w:r>
    </w:p>
    <w:p>
      <w:pPr>
        <w:pStyle w:val="Normal"/>
        <w:widowControl w:val="false"/>
        <w:pBdr/>
        <w:spacing w:lineRule="exact" w:line="266" w:before="0" w:after="0"/>
        <w:jc w:val="left"/>
        <w:rPr>
          <w:rFonts w:ascii="Times New Roman" w:hAnsi="Times New Roman"/>
          <w:color w:val="000000"/>
          <w:sz w:val="24"/>
        </w:rPr>
        <w:framePr w:w="7744" w:h="266" w:x="1536" w:y="3217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24"/>
        </w:rPr>
        <w:t xml:space="preserve">. Wnioski </w:t>
      </w:r>
      <w:r>
        <w:rPr>
          <w:rFonts w:cs="Times New Roman" w:ascii="Times New Roman" w:hAnsi="Times New Roman"/>
          <w:color w:val="000000"/>
          <w:sz w:val="24"/>
        </w:rPr>
        <w:t>będą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rozpatrywane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po otrzymaniu </w:t>
      </w:r>
      <w:r>
        <w:rPr>
          <w:rFonts w:ascii="Times New Roman" w:hAnsi="Times New Roman"/>
          <w:color w:val="000000"/>
          <w:spacing w:val="1"/>
          <w:sz w:val="24"/>
        </w:rPr>
        <w:t>przez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powiat </w:t>
      </w:r>
      <w:r>
        <w:rPr>
          <w:rFonts w:cs="Times New Roman" w:ascii="Times New Roman" w:hAnsi="Times New Roman"/>
          <w:color w:val="000000"/>
          <w:sz w:val="24"/>
        </w:rPr>
        <w:t>środków</w:t>
      </w:r>
      <w:r>
        <w:rPr>
          <w:rFonts w:ascii="Times New Roman" w:hAnsi="Times New Roman"/>
          <w:color w:val="000000"/>
          <w:sz w:val="24"/>
        </w:rPr>
        <w:t xml:space="preserve"> 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PFRON.</w:t>
      </w:r>
    </w:p>
    <w:p>
      <w:pPr>
        <w:pStyle w:val="Normal"/>
        <w:widowControl w:val="false"/>
        <w:pBdr/>
        <w:spacing w:lineRule="exact" w:line="178" w:before="0" w:after="0"/>
        <w:jc w:val="left"/>
        <w:rPr>
          <w:rFonts w:ascii="Times New Roman" w:hAnsi="Times New Roman"/>
          <w:color w:val="000000"/>
          <w:sz w:val="16"/>
        </w:rPr>
        <w:framePr w:w="280" w:h="178" w:x="4967" w:y="458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16"/>
        </w:rPr>
        <w:t>.</w:t>
      </w:r>
    </w:p>
    <w:p>
      <w:pPr>
        <w:pStyle w:val="Normal"/>
        <w:widowControl w:val="false"/>
        <w:pBdr/>
        <w:spacing w:lineRule="exact" w:line="178" w:before="0" w:after="0"/>
        <w:jc w:val="left"/>
        <w:rPr>
          <w:rFonts w:ascii="Times New Roman" w:hAnsi="Times New Roman"/>
          <w:color w:val="000000"/>
          <w:sz w:val="16"/>
        </w:rPr>
        <w:framePr w:w="5466" w:h="536" w:x="5007" w:y="4588" w:hSpace="0" w:vSpace="0" w:wrap="auto" w:vAnchor="margin" w:hAnchor="text" w:hRule="exact"/>
        <w:pBdr/>
      </w:pPr>
      <w:r>
        <w:rPr>
          <w:rFonts w:cs="Times New Roman" w:ascii="Times New Roman" w:hAnsi="Times New Roman"/>
          <w:color w:val="000000"/>
          <w:sz w:val="16"/>
        </w:rPr>
        <w:t>..............……………………........…………………………………………………</w:t>
      </w:r>
    </w:p>
    <w:p>
      <w:pPr>
        <w:pStyle w:val="Normal"/>
        <w:widowControl w:val="false"/>
        <w:pBdr/>
        <w:spacing w:lineRule="exact" w:line="178" w:before="180" w:after="0"/>
        <w:jc w:val="left"/>
        <w:rPr>
          <w:rFonts w:ascii="Times New Roman" w:hAnsi="Times New Roman"/>
          <w:color w:val="000000"/>
          <w:sz w:val="16"/>
        </w:rPr>
        <w:framePr w:w="5466" w:h="536" w:x="5007" w:y="4588" w:hSpace="0" w:vSpace="0" w:wrap="auto" w:vAnchor="margin" w:hAnchor="text" w:hRule="exact"/>
        <w:pBdr/>
      </w:pPr>
      <w:r>
        <w:rPr>
          <w:rFonts w:ascii="Times New Roman" w:hAnsi="Times New Roman"/>
          <w:color w:val="000000"/>
          <w:sz w:val="16"/>
        </w:rPr>
        <w:t>data,</w:t>
      </w:r>
      <w:r>
        <w:rPr>
          <w:rFonts w:ascii="Times New Roman" w:hAns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podpisy i</w:t>
      </w:r>
      <w:r>
        <w:rPr>
          <w:rFonts w:ascii="Times New Roman" w:hAnsi="Times New Roman"/>
          <w:color w:val="000000"/>
          <w:spacing w:val="-1"/>
          <w:sz w:val="16"/>
        </w:rPr>
        <w:t xml:space="preserve"> </w:t>
      </w:r>
      <w:r>
        <w:rPr>
          <w:rFonts w:cs="Times New Roman" w:ascii="Times New Roman" w:hAnsi="Times New Roman"/>
          <w:color w:val="000000"/>
          <w:sz w:val="16"/>
        </w:rPr>
        <w:t>pieczątki</w:t>
      </w:r>
      <w:r>
        <w:rPr>
          <w:rFonts w:ascii="Times New Roman" w:hAnsi="Times New Roman"/>
          <w:color w:val="000000"/>
          <w:sz w:val="16"/>
        </w:rPr>
        <w:t xml:space="preserve"> </w:t>
      </w:r>
      <w:r>
        <w:rPr>
          <w:rFonts w:cs="Times New Roman" w:ascii="Times New Roman" w:hAnsi="Times New Roman"/>
          <w:color w:val="000000"/>
          <w:sz w:val="16"/>
        </w:rPr>
        <w:t>osób</w:t>
      </w:r>
      <w:r>
        <w:rPr>
          <w:rFonts w:ascii="Times New Roman" w:hAnsi="Times New Roman"/>
          <w:color w:val="000000"/>
          <w:sz w:val="16"/>
        </w:rPr>
        <w:t xml:space="preserve"> uprawnionych </w:t>
      </w:r>
      <w:r>
        <w:rPr>
          <w:rFonts w:ascii="Times New Roman" w:hAnsi="Times New Roman"/>
          <w:color w:val="000000"/>
          <w:spacing w:val="1"/>
          <w:sz w:val="16"/>
        </w:rPr>
        <w:t>do</w:t>
      </w:r>
      <w:r>
        <w:rPr>
          <w:rFonts w:ascii="Times New Roman" w:hAns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reprezentowania</w:t>
      </w:r>
      <w:r>
        <w:rPr>
          <w:rFonts w:ascii="Times New Roman" w:hAns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/>
          <w:color w:val="000000"/>
          <w:sz w:val="16"/>
        </w:rPr>
        <w:t>Wnioskodawcy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/>
      </w:r>
    </w:p>
    <w:sectPr>
      <w:type w:val="nextPage"/>
      <w:pgSz w:w="11906" w:h="1682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hyphenationZone w:val="425"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120" w:after="240"/>
      <w:jc w:val="both"/>
    </w:pPr>
    <w:rPr>
      <w:rFonts w:ascii="Calibri" w:hAnsi="Calibri" w:eastAsia="" w:cs="" w:asciiTheme="minorHAnsi" w:cstheme="minorBidi" w:eastAsiaTheme="minorEastAsia" w:hAnsiTheme="minorHAnsi"/>
      <w:color w:val="auto"/>
      <w:kern w:val="2"/>
      <w:sz w:val="22"/>
      <w:szCs w:val="22"/>
      <w:lang w:val="en-US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Bezlisty1" w:customStyle="1">
    <w:name w:val="Bez listy1"/>
    <w:semiHidden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2"/>
      <w:sz w:val="22"/>
      <w:szCs w:val="22"/>
      <w:lang w:val="pl-PL" w:eastAsia="pl-PL" w:bidi="ar-SA"/>
      <w14:ligatures w14:val="standardContextual"/>
    </w:rPr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LibreOffice/7.2.1.2$Windows_X86_64 LibreOffice_project/87b77fad49947c1441b67c559c339af8f3517e22</Application>
  <AppVersion>15.0000</AppVersion>
  <Pages>2</Pages>
  <Words>395</Words>
  <Characters>2454</Characters>
  <CharactersWithSpaces>2796</CharactersWithSpaces>
  <Paragraphs>60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2024-10-24T08:45:00Z</dcterms:created>
  <dc:creator>doc2pdf</dc:creator>
  <dc:description/>
  <dc:language>pl-PL</dc:language>
  <cp:lastModifiedBy/>
  <dcterms:modified xsi:type="dcterms:W3CDTF">2024-11-05T13:51:23Z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