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E80A" w14:textId="36E5CABF" w:rsidR="00E16627" w:rsidRPr="00CC73C7" w:rsidRDefault="00C16FFC" w:rsidP="00C47BC4">
      <w:pPr>
        <w:pStyle w:val="Bezodstpw"/>
        <w:jc w:val="center"/>
        <w:rPr>
          <w:b/>
          <w:sz w:val="22"/>
        </w:rPr>
      </w:pPr>
      <w:r w:rsidRPr="00E16627">
        <w:rPr>
          <w:b/>
        </w:rPr>
        <w:t xml:space="preserve">REGULAMIN KONKURSU </w:t>
      </w:r>
      <w:r w:rsidR="00860887">
        <w:rPr>
          <w:b/>
        </w:rPr>
        <w:t>LITERACKIEGO</w:t>
      </w:r>
      <w:r w:rsidRPr="00CC73C7">
        <w:rPr>
          <w:b/>
        </w:rPr>
        <w:t xml:space="preserve"> </w:t>
      </w:r>
      <w:r w:rsidR="00C47BC4" w:rsidRPr="00991E27">
        <w:rPr>
          <w:b/>
          <w:szCs w:val="24"/>
        </w:rPr>
        <w:t xml:space="preserve">pt. </w:t>
      </w:r>
      <w:r w:rsidR="00C47BC4" w:rsidRPr="00991E27">
        <w:rPr>
          <w:rFonts w:eastAsia="Times New Roman" w:cs="Arial"/>
          <w:b/>
          <w:szCs w:val="24"/>
          <w:lang w:eastAsia="pl-PL"/>
        </w:rPr>
        <w:t>„</w:t>
      </w:r>
      <w:r w:rsidR="00860887">
        <w:rPr>
          <w:rFonts w:eastAsia="Times New Roman" w:cs="Arial"/>
          <w:b/>
          <w:szCs w:val="24"/>
          <w:lang w:eastAsia="pl-PL"/>
        </w:rPr>
        <w:t xml:space="preserve">NIEPEŁNOSPRAWNOŚĆ – NIE NIEWIDZIALNOŚĆ </w:t>
      </w:r>
      <w:r w:rsidR="00C47BC4" w:rsidRPr="00991E27">
        <w:rPr>
          <w:rFonts w:eastAsia="Times New Roman" w:cs="Arial"/>
          <w:b/>
          <w:szCs w:val="24"/>
          <w:lang w:eastAsia="pl-PL"/>
        </w:rPr>
        <w:t>”</w:t>
      </w:r>
      <w:r w:rsidR="00C47BC4" w:rsidRPr="00991E27">
        <w:rPr>
          <w:b/>
          <w:szCs w:val="24"/>
        </w:rPr>
        <w:t xml:space="preserve"> </w:t>
      </w:r>
      <w:r w:rsidRPr="00E16627">
        <w:rPr>
          <w:b/>
        </w:rPr>
        <w:t xml:space="preserve">PROMUJĄCY </w:t>
      </w:r>
      <w:r w:rsidR="00860887">
        <w:rPr>
          <w:b/>
        </w:rPr>
        <w:t xml:space="preserve">OBCHODY MIĘDZYNARODOWEGO DNIA  OSÓB Z NIEPEŁNOSPRAWNOŚCIAMI </w:t>
      </w:r>
    </w:p>
    <w:p w14:paraId="3A0564A6" w14:textId="77777777" w:rsidR="00C47BC4" w:rsidRPr="00CC73C7" w:rsidRDefault="00C47BC4" w:rsidP="00C47BC4">
      <w:pPr>
        <w:pStyle w:val="Bezodstpw"/>
        <w:jc w:val="center"/>
        <w:rPr>
          <w:b/>
          <w:sz w:val="22"/>
        </w:rPr>
      </w:pPr>
    </w:p>
    <w:p w14:paraId="7BF30201" w14:textId="77777777" w:rsidR="00C47BC4" w:rsidRPr="00E16627" w:rsidRDefault="00C47BC4" w:rsidP="00C47BC4">
      <w:pPr>
        <w:pStyle w:val="Bezodstpw"/>
        <w:jc w:val="center"/>
        <w:rPr>
          <w:b/>
          <w:sz w:val="22"/>
        </w:rPr>
      </w:pPr>
    </w:p>
    <w:p w14:paraId="4963DFF8" w14:textId="77777777" w:rsidR="00C16FFC" w:rsidRPr="00095BD6" w:rsidRDefault="00C16FFC" w:rsidP="002C1355">
      <w:pPr>
        <w:jc w:val="both"/>
        <w:rPr>
          <w:rFonts w:cs="Arial"/>
          <w:b/>
          <w:bCs/>
          <w:sz w:val="22"/>
        </w:rPr>
      </w:pPr>
      <w:r w:rsidRPr="00095BD6">
        <w:rPr>
          <w:rFonts w:cs="Arial"/>
          <w:b/>
          <w:bCs/>
          <w:sz w:val="22"/>
        </w:rPr>
        <w:t xml:space="preserve">I. ORGANIZATOR KONKURSU </w:t>
      </w:r>
    </w:p>
    <w:p w14:paraId="1794025D" w14:textId="77777777" w:rsidR="00C16FFC" w:rsidRPr="000C3E7B" w:rsidRDefault="00C16FFC" w:rsidP="002C1355">
      <w:pPr>
        <w:jc w:val="both"/>
        <w:rPr>
          <w:rFonts w:cs="Arial"/>
          <w:sz w:val="22"/>
        </w:rPr>
      </w:pPr>
      <w:r w:rsidRPr="000C3E7B">
        <w:rPr>
          <w:rFonts w:cs="Arial"/>
          <w:sz w:val="22"/>
        </w:rPr>
        <w:t xml:space="preserve">1. Organizatorem Konkursu jest Powiatowe Centrum Pomocy Rodzinie w </w:t>
      </w:r>
      <w:r w:rsidR="002C1355" w:rsidRPr="000C3E7B">
        <w:rPr>
          <w:rFonts w:cs="Arial"/>
          <w:sz w:val="22"/>
        </w:rPr>
        <w:t>Trzebnicy</w:t>
      </w:r>
      <w:r w:rsidRPr="000C3E7B">
        <w:rPr>
          <w:rFonts w:cs="Arial"/>
          <w:sz w:val="22"/>
        </w:rPr>
        <w:t xml:space="preserve">, zwane dalej PCPR. </w:t>
      </w:r>
    </w:p>
    <w:p w14:paraId="242B7863" w14:textId="77777777" w:rsidR="00C16FFC" w:rsidRPr="000C3E7B" w:rsidRDefault="00C16FFC" w:rsidP="002C1355">
      <w:pPr>
        <w:jc w:val="both"/>
        <w:rPr>
          <w:rFonts w:cs="Arial"/>
          <w:sz w:val="22"/>
        </w:rPr>
      </w:pPr>
      <w:r w:rsidRPr="000C3E7B">
        <w:rPr>
          <w:rFonts w:cs="Arial"/>
          <w:sz w:val="22"/>
        </w:rPr>
        <w:t xml:space="preserve">2. Konkurs odbywa się pod patronatem Starosty </w:t>
      </w:r>
      <w:r w:rsidR="002C1355" w:rsidRPr="000C3E7B">
        <w:rPr>
          <w:rFonts w:cs="Arial"/>
          <w:sz w:val="22"/>
        </w:rPr>
        <w:t>Trzebnickiego</w:t>
      </w:r>
      <w:r w:rsidRPr="000C3E7B">
        <w:rPr>
          <w:rFonts w:cs="Arial"/>
          <w:sz w:val="22"/>
        </w:rPr>
        <w:t xml:space="preserve">. </w:t>
      </w:r>
    </w:p>
    <w:p w14:paraId="4585A032" w14:textId="77777777" w:rsidR="00A34D2F" w:rsidRPr="00095BD6" w:rsidRDefault="00C16FFC" w:rsidP="00A34D2F">
      <w:pPr>
        <w:jc w:val="both"/>
        <w:rPr>
          <w:rFonts w:cs="Arial"/>
          <w:b/>
          <w:bCs/>
          <w:sz w:val="22"/>
        </w:rPr>
      </w:pPr>
      <w:r w:rsidRPr="00095BD6">
        <w:rPr>
          <w:rFonts w:cs="Arial"/>
          <w:b/>
          <w:bCs/>
          <w:sz w:val="22"/>
        </w:rPr>
        <w:t xml:space="preserve">II. </w:t>
      </w:r>
      <w:r w:rsidR="00A34D2F" w:rsidRPr="00095BD6">
        <w:rPr>
          <w:rFonts w:cs="Arial"/>
          <w:b/>
          <w:bCs/>
          <w:sz w:val="22"/>
        </w:rPr>
        <w:t xml:space="preserve">UCZESTNICY KONKURSU </w:t>
      </w:r>
    </w:p>
    <w:p w14:paraId="41830EF1" w14:textId="6CBED1BC" w:rsidR="00A34D2F" w:rsidRDefault="00A34D2F" w:rsidP="002C1355">
      <w:pPr>
        <w:jc w:val="both"/>
        <w:rPr>
          <w:rFonts w:cs="Arial"/>
          <w:sz w:val="22"/>
        </w:rPr>
      </w:pPr>
      <w:r w:rsidRPr="000C3E7B">
        <w:rPr>
          <w:rFonts w:cs="Arial"/>
          <w:sz w:val="22"/>
        </w:rPr>
        <w:t xml:space="preserve">Dzieci i młodzież </w:t>
      </w:r>
      <w:r w:rsidR="00860887">
        <w:rPr>
          <w:rFonts w:cs="Arial"/>
          <w:sz w:val="22"/>
        </w:rPr>
        <w:t>od 12 r.ż</w:t>
      </w:r>
      <w:r w:rsidRPr="000C3E7B">
        <w:rPr>
          <w:rFonts w:cs="Arial"/>
          <w:sz w:val="22"/>
        </w:rPr>
        <w:t>.</w:t>
      </w:r>
      <w:r w:rsidR="00860887">
        <w:rPr>
          <w:rFonts w:cs="Arial"/>
          <w:sz w:val="22"/>
        </w:rPr>
        <w:t xml:space="preserve"> do 18 r.ż. </w:t>
      </w:r>
      <w:r w:rsidRPr="000C3E7B">
        <w:rPr>
          <w:rFonts w:cs="Arial"/>
          <w:sz w:val="22"/>
        </w:rPr>
        <w:t xml:space="preserve"> </w:t>
      </w:r>
    </w:p>
    <w:p w14:paraId="32B63632" w14:textId="79BE52DC" w:rsidR="00790907" w:rsidRPr="00095BD6" w:rsidRDefault="00A34D2F" w:rsidP="002C1355">
      <w:pPr>
        <w:jc w:val="both"/>
        <w:rPr>
          <w:rFonts w:cs="Arial"/>
          <w:b/>
          <w:bCs/>
          <w:sz w:val="22"/>
        </w:rPr>
      </w:pPr>
      <w:r w:rsidRPr="00095BD6">
        <w:rPr>
          <w:rFonts w:cs="Arial"/>
          <w:b/>
          <w:bCs/>
          <w:sz w:val="22"/>
        </w:rPr>
        <w:t xml:space="preserve">III. </w:t>
      </w:r>
      <w:r w:rsidR="00C16FFC" w:rsidRPr="00095BD6">
        <w:rPr>
          <w:rFonts w:cs="Arial"/>
          <w:b/>
          <w:bCs/>
          <w:sz w:val="22"/>
        </w:rPr>
        <w:t xml:space="preserve">CELE KONKURSU </w:t>
      </w:r>
    </w:p>
    <w:p w14:paraId="00AF724C" w14:textId="0CEDF799" w:rsidR="000C3E7B" w:rsidRPr="000C3E7B" w:rsidRDefault="00842D17" w:rsidP="000C3E7B">
      <w:pPr>
        <w:numPr>
          <w:ilvl w:val="0"/>
          <w:numId w:val="2"/>
        </w:numPr>
        <w:spacing w:after="0"/>
        <w:contextualSpacing/>
        <w:jc w:val="both"/>
        <w:rPr>
          <w:rFonts w:eastAsia="Calibri" w:cs="Arial"/>
          <w:sz w:val="22"/>
        </w:rPr>
      </w:pPr>
      <w:r>
        <w:rPr>
          <w:rFonts w:cs="Arial"/>
          <w:sz w:val="22"/>
          <w:shd w:val="clear" w:color="auto" w:fill="FFFFFF"/>
        </w:rPr>
        <w:t>Z</w:t>
      </w:r>
      <w:r>
        <w:rPr>
          <w:rFonts w:cs="Arial"/>
          <w:sz w:val="22"/>
          <w:shd w:val="clear" w:color="auto" w:fill="FFFFFF"/>
        </w:rPr>
        <w:t>większenie świadomości publicznej na temat ograniczeń z jakimi borykają się osoby z niepełnosprawnościami</w:t>
      </w:r>
      <w:r w:rsidR="000C3E7B" w:rsidRPr="000C3E7B">
        <w:rPr>
          <w:rFonts w:eastAsia="Calibri" w:cs="Arial"/>
          <w:sz w:val="22"/>
        </w:rPr>
        <w:t>.</w:t>
      </w:r>
    </w:p>
    <w:p w14:paraId="1ED7FDAE" w14:textId="77777777" w:rsidR="00842D17" w:rsidRDefault="000C3E7B" w:rsidP="00842D17">
      <w:pPr>
        <w:numPr>
          <w:ilvl w:val="0"/>
          <w:numId w:val="2"/>
        </w:numPr>
        <w:spacing w:after="0"/>
        <w:contextualSpacing/>
        <w:jc w:val="both"/>
        <w:rPr>
          <w:rFonts w:eastAsia="Calibri" w:cs="Arial"/>
          <w:sz w:val="22"/>
        </w:rPr>
      </w:pPr>
      <w:r w:rsidRPr="000C3E7B">
        <w:rPr>
          <w:rFonts w:eastAsia="Calibri" w:cs="Arial"/>
          <w:sz w:val="22"/>
        </w:rPr>
        <w:t xml:space="preserve">Rozpowszechnienie pozytywnego wizerunku </w:t>
      </w:r>
      <w:r w:rsidR="00842D17">
        <w:rPr>
          <w:rFonts w:eastAsia="Calibri" w:cs="Arial"/>
          <w:sz w:val="22"/>
        </w:rPr>
        <w:t>osób niepełnosprawnych</w:t>
      </w:r>
      <w:r w:rsidRPr="000C3E7B">
        <w:rPr>
          <w:rFonts w:eastAsia="Calibri" w:cs="Arial"/>
          <w:sz w:val="22"/>
        </w:rPr>
        <w:t>.</w:t>
      </w:r>
    </w:p>
    <w:p w14:paraId="2236BC6C" w14:textId="150BC0F9" w:rsidR="000C3E7B" w:rsidRPr="00842D17" w:rsidRDefault="00842D17" w:rsidP="00842D17">
      <w:pPr>
        <w:numPr>
          <w:ilvl w:val="0"/>
          <w:numId w:val="2"/>
        </w:numPr>
        <w:spacing w:after="0"/>
        <w:contextualSpacing/>
        <w:jc w:val="both"/>
        <w:rPr>
          <w:rFonts w:eastAsia="Calibri" w:cs="Arial"/>
          <w:sz w:val="22"/>
        </w:rPr>
      </w:pPr>
      <w:r>
        <w:rPr>
          <w:rFonts w:cs="Arial"/>
          <w:sz w:val="22"/>
          <w:shd w:val="clear" w:color="auto" w:fill="FFFFFF"/>
        </w:rPr>
        <w:t>U</w:t>
      </w:r>
      <w:r w:rsidRPr="00842D17">
        <w:rPr>
          <w:rFonts w:cs="Arial"/>
          <w:sz w:val="22"/>
          <w:shd w:val="clear" w:color="auto" w:fill="FFFFFF"/>
        </w:rPr>
        <w:t xml:space="preserve">kazanie możliwości wsparcia i integracji </w:t>
      </w:r>
      <w:proofErr w:type="spellStart"/>
      <w:r w:rsidRPr="00842D17">
        <w:rPr>
          <w:rFonts w:cs="Arial"/>
          <w:sz w:val="22"/>
          <w:shd w:val="clear" w:color="auto" w:fill="FFFFFF"/>
        </w:rPr>
        <w:t>społeczno</w:t>
      </w:r>
      <w:proofErr w:type="spellEnd"/>
      <w:r w:rsidRPr="00842D17">
        <w:rPr>
          <w:rFonts w:cs="Arial"/>
          <w:sz w:val="22"/>
          <w:shd w:val="clear" w:color="auto" w:fill="FFFFFF"/>
        </w:rPr>
        <w:t xml:space="preserve"> – zawodowej. </w:t>
      </w:r>
    </w:p>
    <w:p w14:paraId="28E73B26" w14:textId="77777777" w:rsidR="000C3E7B" w:rsidRPr="000C3E7B" w:rsidRDefault="000C3E7B" w:rsidP="000C3E7B">
      <w:pPr>
        <w:numPr>
          <w:ilvl w:val="0"/>
          <w:numId w:val="2"/>
        </w:numPr>
        <w:spacing w:after="0"/>
        <w:contextualSpacing/>
        <w:jc w:val="both"/>
        <w:rPr>
          <w:rFonts w:eastAsia="Calibri" w:cs="Arial"/>
          <w:sz w:val="22"/>
        </w:rPr>
      </w:pPr>
      <w:r w:rsidRPr="000C3E7B">
        <w:rPr>
          <w:rFonts w:eastAsia="Calibri" w:cs="Arial"/>
          <w:sz w:val="22"/>
        </w:rPr>
        <w:t>Pobudzenie i rozwój inwencji twórczej.</w:t>
      </w:r>
    </w:p>
    <w:p w14:paraId="49D4F852" w14:textId="77777777" w:rsidR="000C3E7B" w:rsidRDefault="000C3E7B" w:rsidP="000C3E7B">
      <w:pPr>
        <w:numPr>
          <w:ilvl w:val="0"/>
          <w:numId w:val="2"/>
        </w:numPr>
        <w:spacing w:after="0"/>
        <w:contextualSpacing/>
        <w:jc w:val="both"/>
        <w:rPr>
          <w:rFonts w:eastAsia="Calibri" w:cs="Arial"/>
          <w:sz w:val="22"/>
        </w:rPr>
      </w:pPr>
      <w:r w:rsidRPr="000C3E7B">
        <w:rPr>
          <w:rFonts w:eastAsia="Calibri" w:cs="Arial"/>
          <w:sz w:val="22"/>
        </w:rPr>
        <w:t>Wdrażanie i rozwijanie samodzielnej pracy twórczej.</w:t>
      </w:r>
    </w:p>
    <w:p w14:paraId="676B5372" w14:textId="0A80D430" w:rsidR="00892189" w:rsidRPr="00892189" w:rsidRDefault="00892189" w:rsidP="000C3E7B">
      <w:pPr>
        <w:numPr>
          <w:ilvl w:val="0"/>
          <w:numId w:val="2"/>
        </w:numPr>
        <w:spacing w:after="0"/>
        <w:contextualSpacing/>
        <w:jc w:val="both"/>
        <w:rPr>
          <w:rFonts w:eastAsia="Calibri" w:cs="Arial"/>
          <w:sz w:val="22"/>
        </w:rPr>
      </w:pPr>
      <w:r w:rsidRPr="00892189">
        <w:rPr>
          <w:rFonts w:eastAsia="Calibri" w:cs="Arial"/>
          <w:sz w:val="22"/>
        </w:rPr>
        <w:t>Zwiększenie akceptacji społecznej</w:t>
      </w:r>
      <w:r w:rsidR="00842D17">
        <w:rPr>
          <w:rFonts w:eastAsia="Calibri" w:cs="Arial"/>
          <w:sz w:val="22"/>
        </w:rPr>
        <w:t>.</w:t>
      </w:r>
    </w:p>
    <w:p w14:paraId="0A4741A0" w14:textId="77777777" w:rsidR="000C3E7B" w:rsidRPr="000C3E7B" w:rsidRDefault="000C3E7B" w:rsidP="000C3E7B">
      <w:pPr>
        <w:spacing w:after="0"/>
        <w:ind w:left="1440"/>
        <w:contextualSpacing/>
        <w:jc w:val="both"/>
        <w:rPr>
          <w:rFonts w:eastAsia="Calibri" w:cs="Arial"/>
          <w:sz w:val="22"/>
        </w:rPr>
      </w:pPr>
    </w:p>
    <w:p w14:paraId="0B91F2FA" w14:textId="4EF70CDD" w:rsidR="00C16FFC" w:rsidRPr="00095BD6" w:rsidRDefault="00C16FFC" w:rsidP="002C1355">
      <w:pPr>
        <w:jc w:val="both"/>
        <w:rPr>
          <w:rFonts w:cs="Arial"/>
          <w:b/>
          <w:bCs/>
          <w:sz w:val="22"/>
        </w:rPr>
      </w:pPr>
      <w:r w:rsidRPr="00095BD6">
        <w:rPr>
          <w:rFonts w:cs="Arial"/>
          <w:b/>
          <w:bCs/>
          <w:sz w:val="22"/>
        </w:rPr>
        <w:t xml:space="preserve">IV. </w:t>
      </w:r>
      <w:r w:rsidR="00A34D2F" w:rsidRPr="00095BD6">
        <w:rPr>
          <w:rFonts w:cs="Arial"/>
          <w:b/>
          <w:bCs/>
          <w:sz w:val="22"/>
        </w:rPr>
        <w:t xml:space="preserve">ZASADY WYKONYWANIA PRAC </w:t>
      </w:r>
      <w:r w:rsidRPr="00095BD6">
        <w:rPr>
          <w:rFonts w:cs="Arial"/>
          <w:b/>
          <w:bCs/>
          <w:sz w:val="22"/>
        </w:rPr>
        <w:t xml:space="preserve"> </w:t>
      </w:r>
    </w:p>
    <w:p w14:paraId="565AD5B8" w14:textId="30E642D0" w:rsidR="00095BD6" w:rsidRPr="006F77BF" w:rsidRDefault="00095BD6" w:rsidP="00095BD6">
      <w:pPr>
        <w:jc w:val="both"/>
        <w:rPr>
          <w:rFonts w:cs="Arial"/>
          <w:bCs/>
          <w:sz w:val="22"/>
        </w:rPr>
      </w:pPr>
      <w:r w:rsidRPr="006F77BF">
        <w:rPr>
          <w:rFonts w:cs="Arial"/>
          <w:bCs/>
          <w:sz w:val="22"/>
        </w:rPr>
        <w:t xml:space="preserve">1. </w:t>
      </w:r>
      <w:r w:rsidR="00566518" w:rsidRPr="00842D17">
        <w:rPr>
          <w:rFonts w:cs="Arial"/>
          <w:sz w:val="22"/>
        </w:rPr>
        <w:t>Konkurs literacki zawierający prozę, poezj</w:t>
      </w:r>
      <w:r w:rsidR="00566518">
        <w:rPr>
          <w:rFonts w:cs="Arial"/>
          <w:sz w:val="22"/>
        </w:rPr>
        <w:t>ę</w:t>
      </w:r>
      <w:r w:rsidR="00566518" w:rsidRPr="00842D17">
        <w:rPr>
          <w:rFonts w:cs="Arial"/>
          <w:sz w:val="22"/>
        </w:rPr>
        <w:t xml:space="preserve"> lub piosenkę </w:t>
      </w:r>
      <w:r w:rsidR="00566518">
        <w:rPr>
          <w:rFonts w:cs="Arial"/>
          <w:bCs/>
          <w:sz w:val="22"/>
        </w:rPr>
        <w:t>powinien</w:t>
      </w:r>
      <w:r w:rsidR="00C16FFC" w:rsidRPr="006F77BF">
        <w:rPr>
          <w:rFonts w:cs="Arial"/>
          <w:bCs/>
          <w:sz w:val="22"/>
        </w:rPr>
        <w:t xml:space="preserve"> być wykon</w:t>
      </w:r>
      <w:r w:rsidR="00566518">
        <w:rPr>
          <w:rFonts w:cs="Arial"/>
          <w:bCs/>
          <w:sz w:val="22"/>
        </w:rPr>
        <w:t>any</w:t>
      </w:r>
      <w:r w:rsidRPr="006F77BF">
        <w:rPr>
          <w:rFonts w:cs="Arial"/>
          <w:bCs/>
          <w:sz w:val="22"/>
        </w:rPr>
        <w:t>:</w:t>
      </w:r>
    </w:p>
    <w:p w14:paraId="5A4A3AD1" w14:textId="77777777" w:rsidR="00566518" w:rsidRPr="00566518" w:rsidRDefault="00566518" w:rsidP="00095BD6">
      <w:pPr>
        <w:pStyle w:val="Akapitzlist"/>
        <w:numPr>
          <w:ilvl w:val="0"/>
          <w:numId w:val="4"/>
        </w:numPr>
        <w:jc w:val="both"/>
        <w:rPr>
          <w:rFonts w:cs="Arial"/>
          <w:bCs/>
          <w:sz w:val="22"/>
        </w:rPr>
      </w:pPr>
      <w:r w:rsidRPr="00842D17">
        <w:rPr>
          <w:rFonts w:eastAsia="Times New Roman" w:cs="Arial"/>
          <w:sz w:val="22"/>
          <w:lang w:eastAsia="pl-PL"/>
        </w:rPr>
        <w:t>na stronie A4</w:t>
      </w:r>
      <w:r>
        <w:rPr>
          <w:rFonts w:eastAsia="Times New Roman" w:cs="Arial"/>
          <w:sz w:val="22"/>
          <w:lang w:eastAsia="pl-PL"/>
        </w:rPr>
        <w:t xml:space="preserve">, </w:t>
      </w:r>
    </w:p>
    <w:p w14:paraId="00B6EE1C" w14:textId="50A359B2" w:rsidR="00566518" w:rsidRPr="00566518" w:rsidRDefault="001B3FCD" w:rsidP="00095BD6">
      <w:pPr>
        <w:pStyle w:val="Akapitzlist"/>
        <w:numPr>
          <w:ilvl w:val="0"/>
          <w:numId w:val="4"/>
        </w:numPr>
        <w:jc w:val="both"/>
        <w:rPr>
          <w:rFonts w:cs="Arial"/>
          <w:bCs/>
          <w:sz w:val="22"/>
        </w:rPr>
      </w:pPr>
      <w:r>
        <w:rPr>
          <w:rFonts w:eastAsia="Times New Roman" w:cs="Arial"/>
          <w:sz w:val="22"/>
          <w:lang w:eastAsia="pl-PL"/>
        </w:rPr>
        <w:t xml:space="preserve">powinien posiadać </w:t>
      </w:r>
      <w:r w:rsidR="00566518" w:rsidRPr="00842D17">
        <w:rPr>
          <w:rFonts w:eastAsia="Times New Roman" w:cs="Arial"/>
          <w:sz w:val="22"/>
          <w:lang w:eastAsia="pl-PL"/>
        </w:rPr>
        <w:t>nie więcej niż 2000 znaków</w:t>
      </w:r>
      <w:r>
        <w:rPr>
          <w:rFonts w:eastAsia="Times New Roman" w:cs="Arial"/>
          <w:sz w:val="22"/>
          <w:lang w:eastAsia="pl-PL"/>
        </w:rPr>
        <w:t>,</w:t>
      </w:r>
    </w:p>
    <w:p w14:paraId="6889F614" w14:textId="540CE5BA" w:rsidR="00842D17" w:rsidRPr="001B3FCD" w:rsidRDefault="001B3FCD" w:rsidP="001B3FCD">
      <w:pPr>
        <w:pStyle w:val="Akapitzlist"/>
        <w:numPr>
          <w:ilvl w:val="0"/>
          <w:numId w:val="4"/>
        </w:numPr>
        <w:jc w:val="both"/>
        <w:rPr>
          <w:rFonts w:cs="Arial"/>
          <w:bCs/>
          <w:sz w:val="22"/>
        </w:rPr>
      </w:pPr>
      <w:r>
        <w:rPr>
          <w:rFonts w:eastAsia="Times New Roman" w:cs="Arial"/>
          <w:sz w:val="22"/>
          <w:lang w:eastAsia="pl-PL"/>
        </w:rPr>
        <w:t xml:space="preserve">powinien zostać napisany </w:t>
      </w:r>
      <w:r w:rsidR="00566518" w:rsidRPr="00842D17">
        <w:rPr>
          <w:rFonts w:eastAsia="Times New Roman" w:cs="Arial"/>
          <w:sz w:val="22"/>
          <w:lang w:eastAsia="pl-PL"/>
        </w:rPr>
        <w:t>czcionką Arial 1</w:t>
      </w:r>
      <w:r w:rsidR="008E6323">
        <w:rPr>
          <w:rFonts w:eastAsia="Times New Roman" w:cs="Arial"/>
          <w:sz w:val="22"/>
          <w:lang w:eastAsia="pl-PL"/>
        </w:rPr>
        <w:t>1</w:t>
      </w:r>
      <w:r>
        <w:rPr>
          <w:rFonts w:eastAsia="Times New Roman" w:cs="Arial"/>
          <w:sz w:val="22"/>
          <w:lang w:eastAsia="pl-PL"/>
        </w:rPr>
        <w:t>pkt</w:t>
      </w:r>
      <w:r w:rsidR="00B12052">
        <w:rPr>
          <w:rFonts w:eastAsia="Times New Roman" w:cs="Arial"/>
          <w:sz w:val="22"/>
          <w:lang w:eastAsia="pl-PL"/>
        </w:rPr>
        <w:t xml:space="preserve"> z </w:t>
      </w:r>
      <w:r w:rsidR="009A1BCB" w:rsidRPr="001B3FCD">
        <w:rPr>
          <w:rFonts w:eastAsia="Times New Roman" w:cs="Arial"/>
          <w:sz w:val="22"/>
          <w:lang w:eastAsia="pl-PL"/>
        </w:rPr>
        <w:t>odstępa</w:t>
      </w:r>
      <w:r w:rsidR="009A1BCB">
        <w:rPr>
          <w:rFonts w:eastAsia="Times New Roman" w:cs="Arial"/>
          <w:sz w:val="22"/>
          <w:lang w:eastAsia="pl-PL"/>
        </w:rPr>
        <w:t>mi</w:t>
      </w:r>
      <w:r w:rsidR="008E6323" w:rsidRPr="001B3FCD">
        <w:rPr>
          <w:rFonts w:eastAsia="Times New Roman" w:cs="Arial"/>
          <w:sz w:val="22"/>
          <w:lang w:eastAsia="pl-PL"/>
        </w:rPr>
        <w:t xml:space="preserve"> między wierszami 1,5</w:t>
      </w:r>
      <w:r w:rsidRPr="001B3FCD">
        <w:rPr>
          <w:rFonts w:eastAsia="Times New Roman" w:cs="Arial"/>
          <w:sz w:val="22"/>
          <w:lang w:eastAsia="pl-PL"/>
        </w:rPr>
        <w:t xml:space="preserve">. </w:t>
      </w:r>
    </w:p>
    <w:p w14:paraId="48334D5B" w14:textId="0B58CBA1" w:rsidR="00A34D2F" w:rsidRPr="006F77BF" w:rsidRDefault="006F77BF" w:rsidP="006F77BF">
      <w:pPr>
        <w:jc w:val="both"/>
        <w:rPr>
          <w:rFonts w:cs="Arial"/>
          <w:bCs/>
          <w:sz w:val="22"/>
        </w:rPr>
      </w:pPr>
      <w:r w:rsidRPr="006F77BF">
        <w:rPr>
          <w:rFonts w:cs="Arial"/>
          <w:bCs/>
          <w:sz w:val="22"/>
        </w:rPr>
        <w:t xml:space="preserve">2. </w:t>
      </w:r>
      <w:r w:rsidR="00C16FFC" w:rsidRPr="006F77BF">
        <w:rPr>
          <w:rFonts w:cs="Arial"/>
          <w:bCs/>
          <w:sz w:val="22"/>
        </w:rPr>
        <w:t xml:space="preserve">Na odwrocie pracy powinny być zapisane następujące dane: imię i nazwisko autora pracy, </w:t>
      </w:r>
      <w:r w:rsidR="008E6323">
        <w:rPr>
          <w:rFonts w:cs="Arial"/>
          <w:bCs/>
          <w:sz w:val="22"/>
        </w:rPr>
        <w:t>wiek</w:t>
      </w:r>
      <w:r w:rsidR="00C16FFC" w:rsidRPr="006F77BF">
        <w:rPr>
          <w:rFonts w:cs="Arial"/>
          <w:bCs/>
          <w:sz w:val="22"/>
        </w:rPr>
        <w:t xml:space="preserve">, adres i telefon. </w:t>
      </w:r>
    </w:p>
    <w:p w14:paraId="68CA8A6B" w14:textId="01A31A58" w:rsidR="00A34D2F" w:rsidRPr="006D3ACA" w:rsidRDefault="00A34D2F" w:rsidP="00A34D2F">
      <w:pPr>
        <w:jc w:val="both"/>
        <w:rPr>
          <w:rFonts w:cs="Arial"/>
          <w:b/>
          <w:sz w:val="22"/>
        </w:rPr>
      </w:pPr>
      <w:r w:rsidRPr="006D3ACA">
        <w:rPr>
          <w:rFonts w:cs="Arial"/>
          <w:b/>
          <w:sz w:val="22"/>
        </w:rPr>
        <w:t xml:space="preserve">V. WARUNKI UCZESTNICTWA W KONKURSIE </w:t>
      </w:r>
    </w:p>
    <w:p w14:paraId="1BB605D4" w14:textId="07F9DFB9" w:rsidR="007335EC" w:rsidRDefault="007101D6" w:rsidP="007335EC">
      <w:pPr>
        <w:spacing w:after="0"/>
        <w:contextualSpacing/>
        <w:jc w:val="both"/>
        <w:rPr>
          <w:rFonts w:eastAsia="Calibri" w:cs="Arial"/>
          <w:sz w:val="22"/>
        </w:rPr>
      </w:pPr>
      <w:r w:rsidRPr="007101D6">
        <w:rPr>
          <w:rFonts w:eastAsia="Calibri" w:cs="Arial"/>
          <w:sz w:val="22"/>
        </w:rPr>
        <w:t xml:space="preserve">1. Zgłoszenie pracy do konkursu jest równoznaczne z wyrażeniem zgody na publikację </w:t>
      </w:r>
      <w:r w:rsidRPr="007101D6">
        <w:rPr>
          <w:rFonts w:eastAsia="Calibri" w:cs="Arial"/>
          <w:sz w:val="22"/>
        </w:rPr>
        <w:br/>
        <w:t xml:space="preserve">i prezentację na stronach internetowych i mediach społecznościowych. </w:t>
      </w:r>
    </w:p>
    <w:p w14:paraId="3F22F0C4" w14:textId="77777777" w:rsidR="00B460FB" w:rsidRPr="007101D6" w:rsidRDefault="00B460FB" w:rsidP="007335EC">
      <w:pPr>
        <w:spacing w:after="0"/>
        <w:contextualSpacing/>
        <w:jc w:val="both"/>
        <w:rPr>
          <w:rFonts w:eastAsia="Calibri" w:cs="Arial"/>
          <w:sz w:val="22"/>
        </w:rPr>
      </w:pPr>
    </w:p>
    <w:p w14:paraId="05062E3B" w14:textId="08F6603F" w:rsidR="007335EC" w:rsidRDefault="007335EC" w:rsidP="007335EC">
      <w:pPr>
        <w:spacing w:after="0"/>
        <w:contextualSpacing/>
        <w:jc w:val="both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2</w:t>
      </w:r>
      <w:r w:rsidR="007101D6">
        <w:rPr>
          <w:rFonts w:eastAsia="Calibri" w:cs="Arial"/>
          <w:sz w:val="22"/>
        </w:rPr>
        <w:t xml:space="preserve">.  </w:t>
      </w:r>
      <w:r w:rsidRPr="00A34D2F">
        <w:rPr>
          <w:rFonts w:eastAsia="Calibri" w:cs="Arial"/>
          <w:sz w:val="22"/>
        </w:rPr>
        <w:t>Prace nie są zwracane, przechodzą na własność Organizatora.</w:t>
      </w:r>
    </w:p>
    <w:p w14:paraId="3A7B5809" w14:textId="77777777" w:rsidR="00B460FB" w:rsidRPr="00A34D2F" w:rsidRDefault="00B460FB" w:rsidP="007335EC">
      <w:pPr>
        <w:spacing w:after="0"/>
        <w:contextualSpacing/>
        <w:jc w:val="both"/>
        <w:rPr>
          <w:rFonts w:eastAsia="Calibri" w:cs="Arial"/>
          <w:sz w:val="22"/>
        </w:rPr>
      </w:pPr>
    </w:p>
    <w:p w14:paraId="77163FEB" w14:textId="0DD5F4C1" w:rsidR="00923CD1" w:rsidRPr="00CC73C7" w:rsidRDefault="007335EC" w:rsidP="007335EC">
      <w:pPr>
        <w:spacing w:after="0"/>
        <w:contextualSpacing/>
        <w:jc w:val="both"/>
        <w:rPr>
          <w:rFonts w:cs="Arial"/>
          <w:sz w:val="22"/>
        </w:rPr>
      </w:pPr>
      <w:r>
        <w:rPr>
          <w:rFonts w:eastAsia="Calibri" w:cs="Arial"/>
          <w:sz w:val="22"/>
        </w:rPr>
        <w:t>3</w:t>
      </w:r>
      <w:r w:rsidR="007101D6">
        <w:rPr>
          <w:rFonts w:eastAsia="Calibri" w:cs="Arial"/>
          <w:sz w:val="22"/>
        </w:rPr>
        <w:t xml:space="preserve">. </w:t>
      </w:r>
      <w:r w:rsidRPr="00CC73C7">
        <w:rPr>
          <w:rFonts w:eastAsia="Calibri" w:cs="Arial"/>
          <w:sz w:val="22"/>
        </w:rPr>
        <w:t xml:space="preserve">Każda praca </w:t>
      </w:r>
      <w:r w:rsidR="00923CD1" w:rsidRPr="00CC73C7">
        <w:rPr>
          <w:rFonts w:eastAsia="Calibri" w:cs="Arial"/>
          <w:sz w:val="22"/>
        </w:rPr>
        <w:t>powinna</w:t>
      </w:r>
      <w:r w:rsidRPr="00CC73C7">
        <w:rPr>
          <w:rFonts w:eastAsia="Calibri" w:cs="Arial"/>
          <w:sz w:val="22"/>
        </w:rPr>
        <w:t xml:space="preserve"> </w:t>
      </w:r>
      <w:r w:rsidR="00923CD1" w:rsidRPr="00CC73C7">
        <w:rPr>
          <w:rFonts w:eastAsia="Calibri" w:cs="Arial"/>
          <w:sz w:val="22"/>
        </w:rPr>
        <w:t xml:space="preserve">być wykonana samodzielnie i </w:t>
      </w:r>
      <w:r w:rsidRPr="00CC73C7">
        <w:rPr>
          <w:rFonts w:eastAsia="Calibri" w:cs="Arial"/>
          <w:sz w:val="22"/>
        </w:rPr>
        <w:t xml:space="preserve">być opatrzona metryczką (imię </w:t>
      </w:r>
      <w:r w:rsidR="009A1BCB">
        <w:rPr>
          <w:rFonts w:eastAsia="Calibri" w:cs="Arial"/>
          <w:sz w:val="22"/>
        </w:rPr>
        <w:br/>
      </w:r>
      <w:r w:rsidRPr="00CC73C7">
        <w:rPr>
          <w:rFonts w:eastAsia="Calibri" w:cs="Arial"/>
          <w:sz w:val="22"/>
        </w:rPr>
        <w:t xml:space="preserve">i nazwisko, </w:t>
      </w:r>
      <w:r w:rsidR="008E6323">
        <w:rPr>
          <w:rFonts w:eastAsia="Calibri" w:cs="Arial"/>
          <w:sz w:val="22"/>
        </w:rPr>
        <w:t>wiek</w:t>
      </w:r>
      <w:r w:rsidR="00923CD1" w:rsidRPr="00CC73C7">
        <w:rPr>
          <w:rFonts w:eastAsia="Calibri" w:cs="Arial"/>
          <w:sz w:val="22"/>
        </w:rPr>
        <w:t>, adres i telefon</w:t>
      </w:r>
      <w:r w:rsidRPr="00CC73C7">
        <w:rPr>
          <w:rFonts w:eastAsia="Calibri" w:cs="Arial"/>
          <w:sz w:val="22"/>
        </w:rPr>
        <w:t>).</w:t>
      </w:r>
      <w:r w:rsidR="00923CD1" w:rsidRPr="00CC73C7">
        <w:rPr>
          <w:rFonts w:cs="Arial"/>
          <w:sz w:val="22"/>
        </w:rPr>
        <w:t xml:space="preserve"> </w:t>
      </w:r>
    </w:p>
    <w:p w14:paraId="28ED1A07" w14:textId="77777777" w:rsidR="00B460FB" w:rsidRDefault="00B460FB" w:rsidP="007335EC">
      <w:pPr>
        <w:spacing w:after="0"/>
        <w:contextualSpacing/>
        <w:jc w:val="both"/>
        <w:rPr>
          <w:rFonts w:cs="Arial"/>
          <w:sz w:val="22"/>
        </w:rPr>
      </w:pPr>
    </w:p>
    <w:p w14:paraId="40ABC63F" w14:textId="7CB0EF7E" w:rsidR="00C16FFC" w:rsidRDefault="00923CD1" w:rsidP="007335EC">
      <w:pPr>
        <w:spacing w:after="0"/>
        <w:contextualSpacing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4. </w:t>
      </w:r>
      <w:r w:rsidRPr="000C3E7B">
        <w:rPr>
          <w:rFonts w:cs="Arial"/>
          <w:sz w:val="22"/>
        </w:rPr>
        <w:t xml:space="preserve">W związku z koniecznością uzyskania zgody na przetwarzanie danych osobowych uczestników konkursu wymagane jest dołączenie do pracy konkursowej klauzul podpisanych przez rodzica lub opiekuna prawnego dziecka stanowiących załącznik do niniejszego regulaminu.  </w:t>
      </w:r>
    </w:p>
    <w:p w14:paraId="2B0C4055" w14:textId="77777777" w:rsidR="00B460FB" w:rsidRPr="007335EC" w:rsidRDefault="00B460FB" w:rsidP="007335EC">
      <w:pPr>
        <w:spacing w:after="0"/>
        <w:contextualSpacing/>
        <w:jc w:val="both"/>
        <w:rPr>
          <w:rFonts w:eastAsia="Calibri" w:cs="Arial"/>
          <w:sz w:val="22"/>
        </w:rPr>
      </w:pPr>
    </w:p>
    <w:p w14:paraId="52DE2649" w14:textId="756D1ED8" w:rsidR="007335EC" w:rsidRPr="00CC73C7" w:rsidRDefault="00923CD1" w:rsidP="007335EC">
      <w:pPr>
        <w:spacing w:after="0"/>
        <w:contextualSpacing/>
        <w:jc w:val="both"/>
        <w:rPr>
          <w:rFonts w:cs="Arial"/>
          <w:sz w:val="22"/>
        </w:rPr>
      </w:pPr>
      <w:r>
        <w:rPr>
          <w:rFonts w:cs="Arial"/>
          <w:sz w:val="22"/>
        </w:rPr>
        <w:t>5</w:t>
      </w:r>
      <w:r w:rsidR="00C16FFC" w:rsidRPr="00CC73C7">
        <w:rPr>
          <w:rFonts w:cs="Arial"/>
          <w:sz w:val="22"/>
        </w:rPr>
        <w:t xml:space="preserve">. </w:t>
      </w:r>
      <w:r w:rsidRPr="00CC73C7">
        <w:rPr>
          <w:rFonts w:cs="Arial"/>
          <w:sz w:val="22"/>
        </w:rPr>
        <w:t xml:space="preserve"> </w:t>
      </w:r>
      <w:r w:rsidR="00C16FFC" w:rsidRPr="00CC73C7">
        <w:rPr>
          <w:rFonts w:cs="Arial"/>
          <w:sz w:val="22"/>
        </w:rPr>
        <w:t xml:space="preserve">Każdy uczestnik może </w:t>
      </w:r>
      <w:r w:rsidRPr="00CC73C7">
        <w:rPr>
          <w:rFonts w:cs="Arial"/>
          <w:sz w:val="22"/>
        </w:rPr>
        <w:t>zgłosić do konkursu</w:t>
      </w:r>
      <w:r w:rsidR="00C16FFC" w:rsidRPr="00CC73C7">
        <w:rPr>
          <w:rFonts w:cs="Arial"/>
          <w:sz w:val="22"/>
        </w:rPr>
        <w:t xml:space="preserve"> jedną pracę. </w:t>
      </w:r>
    </w:p>
    <w:p w14:paraId="1C15404E" w14:textId="77777777" w:rsidR="00B460FB" w:rsidRPr="00CC73C7" w:rsidRDefault="00B460FB" w:rsidP="007335EC">
      <w:pPr>
        <w:spacing w:after="0"/>
        <w:contextualSpacing/>
        <w:jc w:val="both"/>
        <w:rPr>
          <w:rFonts w:cs="Arial"/>
          <w:sz w:val="22"/>
        </w:rPr>
      </w:pPr>
    </w:p>
    <w:p w14:paraId="45823FB0" w14:textId="59FDF117" w:rsidR="007335EC" w:rsidRDefault="00923CD1" w:rsidP="007335EC">
      <w:pPr>
        <w:spacing w:after="0"/>
        <w:contextualSpacing/>
        <w:jc w:val="both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6</w:t>
      </w:r>
      <w:r w:rsidR="00191202">
        <w:rPr>
          <w:rFonts w:eastAsia="Calibri" w:cs="Arial"/>
          <w:sz w:val="22"/>
        </w:rPr>
        <w:t xml:space="preserve">. </w:t>
      </w:r>
      <w:r w:rsidR="007335EC" w:rsidRPr="00A34D2F">
        <w:rPr>
          <w:rFonts w:eastAsia="Calibri" w:cs="Arial"/>
          <w:sz w:val="22"/>
        </w:rPr>
        <w:t>Naruszenie przez uczestnika zasad konkursu okr</w:t>
      </w:r>
      <w:r w:rsidR="00191202">
        <w:rPr>
          <w:rFonts w:eastAsia="Calibri" w:cs="Arial"/>
          <w:sz w:val="22"/>
        </w:rPr>
        <w:t xml:space="preserve">eślonych niniejszym regulaminem </w:t>
      </w:r>
      <w:r w:rsidR="007335EC" w:rsidRPr="00A34D2F">
        <w:rPr>
          <w:rFonts w:eastAsia="Calibri" w:cs="Arial"/>
          <w:sz w:val="22"/>
        </w:rPr>
        <w:t>oznaczać będzie nie zakwalifikowanie pracy do konkursu lub utratę prawa do nagrody.</w:t>
      </w:r>
      <w:r w:rsidR="007335EC" w:rsidRPr="007335EC">
        <w:rPr>
          <w:rFonts w:eastAsia="Calibri" w:cs="Arial"/>
          <w:sz w:val="22"/>
        </w:rPr>
        <w:t xml:space="preserve"> </w:t>
      </w:r>
    </w:p>
    <w:p w14:paraId="7650BBB6" w14:textId="77777777" w:rsidR="00B460FB" w:rsidRDefault="00B460FB" w:rsidP="007335EC">
      <w:pPr>
        <w:spacing w:after="0"/>
        <w:contextualSpacing/>
        <w:jc w:val="both"/>
        <w:rPr>
          <w:rFonts w:eastAsia="Calibri" w:cs="Arial"/>
          <w:sz w:val="22"/>
        </w:rPr>
      </w:pPr>
    </w:p>
    <w:p w14:paraId="22D22A22" w14:textId="1DC554E2" w:rsidR="007335EC" w:rsidRDefault="00923CD1" w:rsidP="007335EC">
      <w:pPr>
        <w:spacing w:after="0"/>
        <w:contextualSpacing/>
        <w:jc w:val="both"/>
        <w:rPr>
          <w:rFonts w:cs="Arial"/>
          <w:color w:val="0000FF"/>
          <w:sz w:val="22"/>
          <w:u w:val="single"/>
        </w:rPr>
      </w:pPr>
      <w:r>
        <w:rPr>
          <w:rFonts w:eastAsia="Calibri" w:cs="Arial"/>
          <w:sz w:val="22"/>
        </w:rPr>
        <w:t>7</w:t>
      </w:r>
      <w:r w:rsidR="007335EC" w:rsidRPr="00A34D2F">
        <w:rPr>
          <w:rFonts w:eastAsia="Calibri" w:cs="Arial"/>
          <w:sz w:val="22"/>
        </w:rPr>
        <w:t xml:space="preserve">. Biorąc udział w konkursie uczestnik akceptuje jego regulamin dostępny na stronie internetowej tut. Centrum </w:t>
      </w:r>
      <w:hyperlink r:id="rId5" w:history="1">
        <w:r w:rsidR="007335EC" w:rsidRPr="00A34D2F">
          <w:rPr>
            <w:rFonts w:cs="Arial"/>
            <w:color w:val="0000FF"/>
            <w:sz w:val="22"/>
            <w:u w:val="single"/>
          </w:rPr>
          <w:t>http://pcpr.trzebnica.pl/</w:t>
        </w:r>
      </w:hyperlink>
    </w:p>
    <w:p w14:paraId="2A44B8EA" w14:textId="77777777" w:rsidR="006D3ACA" w:rsidRPr="00923CD1" w:rsidRDefault="006D3ACA" w:rsidP="007335EC">
      <w:pPr>
        <w:spacing w:after="0"/>
        <w:contextualSpacing/>
        <w:jc w:val="both"/>
        <w:rPr>
          <w:rFonts w:eastAsia="Calibri" w:cs="Arial"/>
          <w:sz w:val="22"/>
        </w:rPr>
      </w:pPr>
    </w:p>
    <w:p w14:paraId="67B0582D" w14:textId="77777777" w:rsidR="00923CD1" w:rsidRDefault="00923CD1" w:rsidP="00923CD1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8</w:t>
      </w:r>
      <w:r w:rsidR="00A34D2F" w:rsidRPr="00A34D2F">
        <w:rPr>
          <w:rFonts w:cs="Arial"/>
          <w:sz w:val="22"/>
        </w:rPr>
        <w:t xml:space="preserve">.  PCPR nie będzie oceniać prac, które nie spełnią ww. warunków. </w:t>
      </w:r>
    </w:p>
    <w:p w14:paraId="413E88F3" w14:textId="007A4AAE" w:rsidR="006D3ACA" w:rsidRDefault="00923CD1" w:rsidP="00923CD1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9</w:t>
      </w:r>
      <w:r w:rsidR="007335EC" w:rsidRPr="000C3E7B">
        <w:rPr>
          <w:rFonts w:cs="Arial"/>
          <w:sz w:val="22"/>
        </w:rPr>
        <w:t xml:space="preserve">. Prace mogą być nadsyłane indywidualnie przez uczestników. </w:t>
      </w:r>
    </w:p>
    <w:p w14:paraId="26B6E070" w14:textId="50CD0154" w:rsidR="00CC73C7" w:rsidRPr="00CC73C7" w:rsidRDefault="00923CD1" w:rsidP="00923CD1">
      <w:pPr>
        <w:spacing w:line="240" w:lineRule="auto"/>
        <w:jc w:val="both"/>
        <w:rPr>
          <w:rFonts w:eastAsia="Calibri" w:cs="Arial"/>
          <w:sz w:val="22"/>
        </w:rPr>
      </w:pPr>
      <w:r>
        <w:rPr>
          <w:rFonts w:cs="Arial"/>
          <w:sz w:val="22"/>
        </w:rPr>
        <w:t xml:space="preserve">10. </w:t>
      </w:r>
      <w:r w:rsidRPr="00A34D2F">
        <w:rPr>
          <w:rFonts w:eastAsia="Calibri" w:cs="Arial"/>
          <w:sz w:val="22"/>
        </w:rPr>
        <w:t>Organizator zastrzega sobie prawo do nierozstrzygnięcia konkursu w przypadku zbyt małej ilości przekazanych prac.</w:t>
      </w:r>
    </w:p>
    <w:p w14:paraId="1E5D6B42" w14:textId="69365358" w:rsidR="00C16FFC" w:rsidRPr="00923CD1" w:rsidRDefault="00C16FFC" w:rsidP="002C1355">
      <w:pPr>
        <w:jc w:val="both"/>
        <w:rPr>
          <w:rFonts w:cs="Arial"/>
          <w:b/>
          <w:bCs/>
          <w:sz w:val="22"/>
        </w:rPr>
      </w:pPr>
      <w:r w:rsidRPr="00923CD1">
        <w:rPr>
          <w:rFonts w:cs="Arial"/>
          <w:b/>
          <w:bCs/>
          <w:sz w:val="22"/>
        </w:rPr>
        <w:t>V</w:t>
      </w:r>
      <w:r w:rsidR="00A34D2F" w:rsidRPr="00923CD1">
        <w:rPr>
          <w:rFonts w:cs="Arial"/>
          <w:b/>
          <w:bCs/>
          <w:sz w:val="22"/>
        </w:rPr>
        <w:t>I</w:t>
      </w:r>
      <w:r w:rsidRPr="00923CD1">
        <w:rPr>
          <w:rFonts w:cs="Arial"/>
          <w:b/>
          <w:bCs/>
          <w:sz w:val="22"/>
        </w:rPr>
        <w:t xml:space="preserve">. PRZEBIEG I ROZSTRZYGNIĘCIE KONKURSU </w:t>
      </w:r>
    </w:p>
    <w:p w14:paraId="00E87B7A" w14:textId="7F590191" w:rsidR="002C1355" w:rsidRPr="005E5D96" w:rsidRDefault="00C16FFC" w:rsidP="002C1355">
      <w:pPr>
        <w:jc w:val="both"/>
        <w:rPr>
          <w:rFonts w:cs="Arial"/>
        </w:rPr>
      </w:pPr>
      <w:r w:rsidRPr="000C3E7B">
        <w:rPr>
          <w:rFonts w:cs="Arial"/>
          <w:sz w:val="22"/>
        </w:rPr>
        <w:t>1. Ogłoszenie Konkurs</w:t>
      </w:r>
      <w:r w:rsidR="002C1355" w:rsidRPr="000C3E7B">
        <w:rPr>
          <w:rFonts w:cs="Arial"/>
          <w:sz w:val="22"/>
        </w:rPr>
        <w:t xml:space="preserve">u nastąpi dnia </w:t>
      </w:r>
      <w:r w:rsidR="008E6323">
        <w:rPr>
          <w:rFonts w:cs="Arial"/>
          <w:sz w:val="22"/>
        </w:rPr>
        <w:t>20.11</w:t>
      </w:r>
      <w:r w:rsidR="0093443E" w:rsidRPr="000C3E7B">
        <w:rPr>
          <w:rFonts w:cs="Arial"/>
          <w:sz w:val="22"/>
        </w:rPr>
        <w:t>.</w:t>
      </w:r>
      <w:r w:rsidR="002C1355" w:rsidRPr="000C3E7B">
        <w:rPr>
          <w:rFonts w:cs="Arial"/>
          <w:sz w:val="22"/>
        </w:rPr>
        <w:t>202</w:t>
      </w:r>
      <w:r w:rsidR="00184ABE">
        <w:rPr>
          <w:rFonts w:cs="Arial"/>
          <w:sz w:val="22"/>
        </w:rPr>
        <w:t>1</w:t>
      </w:r>
      <w:r w:rsidRPr="000C3E7B">
        <w:rPr>
          <w:rFonts w:cs="Arial"/>
          <w:sz w:val="22"/>
        </w:rPr>
        <w:t xml:space="preserve">r. – informacje o konkursie zostaną przekazane bezpośrednio do szkół lub ich organów prowadzących, ponadto informacje </w:t>
      </w:r>
      <w:r w:rsidR="0095114E" w:rsidRPr="000C3E7B">
        <w:rPr>
          <w:rFonts w:cs="Arial"/>
          <w:sz w:val="22"/>
        </w:rPr>
        <w:br/>
      </w:r>
      <w:r w:rsidRPr="000C3E7B">
        <w:rPr>
          <w:rFonts w:cs="Arial"/>
          <w:sz w:val="22"/>
        </w:rPr>
        <w:t xml:space="preserve">o konkursie zostaną zamieszczone na lokalnych portalach internetowych </w:t>
      </w:r>
      <w:r w:rsidR="007233AB" w:rsidRPr="000C3E7B">
        <w:rPr>
          <w:rFonts w:cs="Arial"/>
          <w:sz w:val="22"/>
        </w:rPr>
        <w:br/>
      </w:r>
      <w:r w:rsidRPr="000C3E7B">
        <w:rPr>
          <w:rFonts w:cs="Arial"/>
          <w:sz w:val="22"/>
        </w:rPr>
        <w:t xml:space="preserve">i na internetowej stronie PCPR </w:t>
      </w:r>
      <w:hyperlink r:id="rId6" w:history="1">
        <w:r w:rsidR="00A620A2">
          <w:rPr>
            <w:rStyle w:val="Hipercze"/>
            <w:rFonts w:cs="Arial"/>
            <w:color w:val="0000FF"/>
          </w:rPr>
          <w:t>http://pcpr.trzebnica.pl/</w:t>
        </w:r>
      </w:hyperlink>
    </w:p>
    <w:p w14:paraId="2CC6E8A1" w14:textId="1645F1E5" w:rsidR="00C16FFC" w:rsidRPr="008E6323" w:rsidRDefault="00C16FFC" w:rsidP="002C1355">
      <w:pPr>
        <w:jc w:val="both"/>
        <w:rPr>
          <w:rFonts w:cs="Arial"/>
          <w:sz w:val="22"/>
        </w:rPr>
      </w:pPr>
      <w:r w:rsidRPr="000C3E7B">
        <w:rPr>
          <w:rFonts w:cs="Arial"/>
          <w:sz w:val="22"/>
        </w:rPr>
        <w:t xml:space="preserve">2. Uczestnicy Konkursu składają prace zgodne z wymaganiami określonymi w niniejszym regulaminie do dnia </w:t>
      </w:r>
      <w:r w:rsidR="005E6778">
        <w:rPr>
          <w:rFonts w:cs="Arial"/>
          <w:sz w:val="22"/>
        </w:rPr>
        <w:t>2</w:t>
      </w:r>
      <w:r w:rsidR="008E6323">
        <w:rPr>
          <w:rFonts w:cs="Arial"/>
          <w:sz w:val="22"/>
        </w:rPr>
        <w:t>2</w:t>
      </w:r>
      <w:r w:rsidR="00790907" w:rsidRPr="000C3E7B">
        <w:rPr>
          <w:rFonts w:cs="Arial"/>
          <w:sz w:val="22"/>
        </w:rPr>
        <w:t xml:space="preserve"> </w:t>
      </w:r>
      <w:r w:rsidR="008E6323">
        <w:rPr>
          <w:rFonts w:cs="Arial"/>
          <w:sz w:val="22"/>
        </w:rPr>
        <w:t>listopada</w:t>
      </w:r>
      <w:r w:rsidR="007233AB" w:rsidRPr="000C3E7B">
        <w:rPr>
          <w:rFonts w:cs="Arial"/>
          <w:sz w:val="22"/>
        </w:rPr>
        <w:t xml:space="preserve"> 202</w:t>
      </w:r>
      <w:r w:rsidR="005E6778">
        <w:rPr>
          <w:rFonts w:cs="Arial"/>
          <w:sz w:val="22"/>
        </w:rPr>
        <w:t>1</w:t>
      </w:r>
      <w:r w:rsidRPr="000C3E7B">
        <w:rPr>
          <w:rFonts w:cs="Arial"/>
          <w:sz w:val="22"/>
        </w:rPr>
        <w:t xml:space="preserve"> r. do godziny 15.</w:t>
      </w:r>
      <w:r w:rsidR="005E6778">
        <w:rPr>
          <w:rFonts w:cs="Arial"/>
          <w:sz w:val="22"/>
        </w:rPr>
        <w:t>30</w:t>
      </w:r>
      <w:r w:rsidRPr="000C3E7B">
        <w:rPr>
          <w:rFonts w:cs="Arial"/>
          <w:sz w:val="22"/>
        </w:rPr>
        <w:t xml:space="preserve"> (decyduje data wpływu do PCPR). </w:t>
      </w:r>
    </w:p>
    <w:p w14:paraId="65D734FD" w14:textId="2C78B91B" w:rsidR="00C16FFC" w:rsidRPr="000C3E7B" w:rsidRDefault="008E6323" w:rsidP="002C1355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3</w:t>
      </w:r>
      <w:r w:rsidR="00C16FFC" w:rsidRPr="000C3E7B">
        <w:rPr>
          <w:rFonts w:cs="Arial"/>
          <w:sz w:val="22"/>
        </w:rPr>
        <w:t xml:space="preserve">. Prace można dostarczać osobiście do siedziby PCPR (ul. </w:t>
      </w:r>
      <w:r w:rsidR="007233AB" w:rsidRPr="000C3E7B">
        <w:rPr>
          <w:rFonts w:cs="Arial"/>
          <w:sz w:val="22"/>
        </w:rPr>
        <w:t>Kościuszki 10</w:t>
      </w:r>
      <w:r w:rsidR="00C16FFC" w:rsidRPr="000C3E7B">
        <w:rPr>
          <w:rFonts w:cs="Arial"/>
          <w:sz w:val="22"/>
        </w:rPr>
        <w:t xml:space="preserve">, </w:t>
      </w:r>
      <w:r w:rsidR="007233AB" w:rsidRPr="000C3E7B">
        <w:rPr>
          <w:rFonts w:cs="Arial"/>
          <w:sz w:val="22"/>
        </w:rPr>
        <w:t>55-100 Trzebnica</w:t>
      </w:r>
      <w:r w:rsidR="00C16FFC" w:rsidRPr="000C3E7B">
        <w:rPr>
          <w:rFonts w:cs="Arial"/>
          <w:sz w:val="22"/>
        </w:rPr>
        <w:t xml:space="preserve">, w godzinach 7.30 – 15.30) lub wysłać pocztą na ww. adres, odpowiednio zapakowane </w:t>
      </w:r>
      <w:r>
        <w:rPr>
          <w:rFonts w:cs="Arial"/>
          <w:sz w:val="22"/>
        </w:rPr>
        <w:br/>
      </w:r>
      <w:r w:rsidR="00C16FFC" w:rsidRPr="000C3E7B">
        <w:rPr>
          <w:rFonts w:cs="Arial"/>
          <w:sz w:val="22"/>
        </w:rPr>
        <w:t xml:space="preserve">i zabezpieczone przed uszkodzeniem. </w:t>
      </w:r>
    </w:p>
    <w:p w14:paraId="0C18B936" w14:textId="01E4E3AA" w:rsidR="00C16FFC" w:rsidRPr="000C3E7B" w:rsidRDefault="008E6323" w:rsidP="002C1355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4</w:t>
      </w:r>
      <w:r w:rsidR="00C16FFC" w:rsidRPr="000C3E7B">
        <w:rPr>
          <w:rFonts w:cs="Arial"/>
          <w:sz w:val="22"/>
        </w:rPr>
        <w:t xml:space="preserve">. Prace złożone po terminie określonym w ust. 3 nie będą brały udziału w Konkursie </w:t>
      </w:r>
      <w:r w:rsidR="0095114E" w:rsidRPr="000C3E7B">
        <w:rPr>
          <w:rFonts w:cs="Arial"/>
          <w:sz w:val="22"/>
        </w:rPr>
        <w:br/>
      </w:r>
      <w:r w:rsidR="00C16FFC" w:rsidRPr="000C3E7B">
        <w:rPr>
          <w:rFonts w:cs="Arial"/>
          <w:sz w:val="22"/>
        </w:rPr>
        <w:t xml:space="preserve">i w ciągu tygodnia uczestnicy będą mogli je odebrać z siedziby PCPR, po tym czasie zostaną zniszczone. </w:t>
      </w:r>
    </w:p>
    <w:p w14:paraId="2B86044A" w14:textId="63FFB100" w:rsidR="00C16FFC" w:rsidRPr="000C3E7B" w:rsidRDefault="00F65628" w:rsidP="002C1355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5</w:t>
      </w:r>
      <w:r w:rsidR="00C16FFC" w:rsidRPr="000C3E7B">
        <w:rPr>
          <w:rFonts w:cs="Arial"/>
          <w:sz w:val="22"/>
        </w:rPr>
        <w:t xml:space="preserve">. Prace konkursowe będą oceniane przez </w:t>
      </w:r>
      <w:r w:rsidR="00790907" w:rsidRPr="000C3E7B">
        <w:rPr>
          <w:rFonts w:cs="Arial"/>
          <w:sz w:val="22"/>
        </w:rPr>
        <w:t>komisję</w:t>
      </w:r>
      <w:r w:rsidR="00C16FFC" w:rsidRPr="000C3E7B">
        <w:rPr>
          <w:rFonts w:cs="Arial"/>
          <w:sz w:val="22"/>
        </w:rPr>
        <w:t xml:space="preserve"> w składzie określonym przez Dyrektora PCPR. </w:t>
      </w:r>
    </w:p>
    <w:p w14:paraId="3258CFEA" w14:textId="2BE5FB49" w:rsidR="00E16627" w:rsidRPr="006D3ACA" w:rsidRDefault="00F65628" w:rsidP="00F65628">
      <w:p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6</w:t>
      </w:r>
      <w:r w:rsidR="00C16FFC" w:rsidRPr="006D3ACA">
        <w:rPr>
          <w:rFonts w:cs="Arial"/>
          <w:sz w:val="22"/>
        </w:rPr>
        <w:t xml:space="preserve">. </w:t>
      </w:r>
      <w:r w:rsidR="0095114E" w:rsidRPr="006D3ACA">
        <w:rPr>
          <w:rFonts w:cs="Arial"/>
          <w:sz w:val="22"/>
        </w:rPr>
        <w:t>Komisja konkursowa</w:t>
      </w:r>
      <w:r w:rsidR="00C16FFC" w:rsidRPr="006D3ACA">
        <w:rPr>
          <w:rFonts w:cs="Arial"/>
          <w:sz w:val="22"/>
        </w:rPr>
        <w:t xml:space="preserve"> rozstrzygnie konkurs dokonując wyboru najlepszych trzech prac konkursowych</w:t>
      </w:r>
      <w:r>
        <w:rPr>
          <w:rFonts w:cs="Arial"/>
          <w:sz w:val="22"/>
        </w:rPr>
        <w:t xml:space="preserve">. </w:t>
      </w:r>
      <w:r w:rsidR="00E16627" w:rsidRPr="006D3ACA">
        <w:rPr>
          <w:rFonts w:cs="Arial"/>
          <w:sz w:val="22"/>
        </w:rPr>
        <w:t xml:space="preserve">Komisja może przyznać dodatkowe wyróżnienia. </w:t>
      </w:r>
    </w:p>
    <w:p w14:paraId="47606D8A" w14:textId="77777777" w:rsidR="00863961" w:rsidRPr="000C3E7B" w:rsidRDefault="00863961" w:rsidP="00863961">
      <w:pPr>
        <w:spacing w:after="0"/>
        <w:jc w:val="both"/>
        <w:rPr>
          <w:rFonts w:cs="Arial"/>
          <w:sz w:val="22"/>
        </w:rPr>
      </w:pPr>
    </w:p>
    <w:p w14:paraId="123E2AFC" w14:textId="55184C53" w:rsidR="00B460FB" w:rsidRPr="000C3E7B" w:rsidRDefault="0095114E" w:rsidP="002C1355">
      <w:pPr>
        <w:jc w:val="both"/>
        <w:rPr>
          <w:rFonts w:cs="Arial"/>
          <w:sz w:val="22"/>
        </w:rPr>
      </w:pPr>
      <w:r w:rsidRPr="000C3E7B">
        <w:rPr>
          <w:rFonts w:cs="Arial"/>
          <w:sz w:val="22"/>
        </w:rPr>
        <w:t xml:space="preserve"> </w:t>
      </w:r>
      <w:r w:rsidR="00F65628">
        <w:rPr>
          <w:rFonts w:cs="Arial"/>
          <w:sz w:val="22"/>
        </w:rPr>
        <w:t>7</w:t>
      </w:r>
      <w:r w:rsidR="00C16FFC" w:rsidRPr="000C3E7B">
        <w:rPr>
          <w:rFonts w:cs="Arial"/>
          <w:sz w:val="22"/>
        </w:rPr>
        <w:t xml:space="preserve">. </w:t>
      </w:r>
      <w:r w:rsidR="00790907" w:rsidRPr="000C3E7B">
        <w:rPr>
          <w:rFonts w:cs="Arial"/>
          <w:sz w:val="22"/>
        </w:rPr>
        <w:t>Komisja</w:t>
      </w:r>
      <w:r w:rsidR="00C16FFC" w:rsidRPr="000C3E7B">
        <w:rPr>
          <w:rFonts w:cs="Arial"/>
          <w:sz w:val="22"/>
        </w:rPr>
        <w:t xml:space="preserve"> Konkursu podejmie decyzje o</w:t>
      </w:r>
      <w:r w:rsidRPr="000C3E7B">
        <w:rPr>
          <w:rFonts w:cs="Arial"/>
          <w:sz w:val="22"/>
        </w:rPr>
        <w:t xml:space="preserve"> wyłonieniu laureatów. Rozstrzygnięcie konkursu nastąpi </w:t>
      </w:r>
      <w:r w:rsidR="00C16FFC" w:rsidRPr="000C3E7B">
        <w:rPr>
          <w:rFonts w:cs="Arial"/>
          <w:sz w:val="22"/>
        </w:rPr>
        <w:t xml:space="preserve"> </w:t>
      </w:r>
      <w:r w:rsidR="00F65628">
        <w:rPr>
          <w:rFonts w:cs="Arial"/>
          <w:sz w:val="22"/>
        </w:rPr>
        <w:t>26.11</w:t>
      </w:r>
      <w:r w:rsidR="00790907" w:rsidRPr="000C3E7B">
        <w:rPr>
          <w:rFonts w:cs="Arial"/>
          <w:sz w:val="22"/>
        </w:rPr>
        <w:t>.</w:t>
      </w:r>
      <w:r w:rsidR="007233AB" w:rsidRPr="000C3E7B">
        <w:rPr>
          <w:rFonts w:cs="Arial"/>
          <w:sz w:val="22"/>
        </w:rPr>
        <w:t>202</w:t>
      </w:r>
      <w:r w:rsidR="00E17687">
        <w:rPr>
          <w:rFonts w:cs="Arial"/>
          <w:sz w:val="22"/>
        </w:rPr>
        <w:t>1</w:t>
      </w:r>
      <w:r w:rsidR="00C16FFC" w:rsidRPr="000C3E7B">
        <w:rPr>
          <w:rFonts w:cs="Arial"/>
          <w:sz w:val="22"/>
        </w:rPr>
        <w:t>r.</w:t>
      </w:r>
      <w:r w:rsidRPr="000C3E7B">
        <w:rPr>
          <w:rFonts w:cs="Arial"/>
          <w:sz w:val="22"/>
        </w:rPr>
        <w:t xml:space="preserve"> </w:t>
      </w:r>
      <w:r w:rsidR="00E16627" w:rsidRPr="000C3E7B">
        <w:rPr>
          <w:rFonts w:cs="Arial"/>
          <w:sz w:val="22"/>
        </w:rPr>
        <w:t xml:space="preserve">O terminie i sposobie wręczenia nagród dyrektor PCPR poinformuje po rozstrzygnięciu konkursu.  </w:t>
      </w:r>
    </w:p>
    <w:p w14:paraId="54F326F4" w14:textId="453C5E58" w:rsidR="00C16FFC" w:rsidRPr="00923CD1" w:rsidRDefault="00C16FFC" w:rsidP="002C1355">
      <w:pPr>
        <w:jc w:val="both"/>
        <w:rPr>
          <w:rFonts w:cs="Arial"/>
          <w:b/>
          <w:bCs/>
          <w:sz w:val="22"/>
        </w:rPr>
      </w:pPr>
      <w:r w:rsidRPr="00923CD1">
        <w:rPr>
          <w:rFonts w:cs="Arial"/>
          <w:b/>
          <w:bCs/>
          <w:sz w:val="22"/>
        </w:rPr>
        <w:t xml:space="preserve">VI. NAGRODY </w:t>
      </w:r>
    </w:p>
    <w:p w14:paraId="0F2A4DFD" w14:textId="2034FDAC" w:rsidR="007233AB" w:rsidRPr="00923CD1" w:rsidRDefault="00C16FFC" w:rsidP="002C1355">
      <w:pPr>
        <w:jc w:val="both"/>
        <w:rPr>
          <w:rFonts w:cs="Arial"/>
          <w:color w:val="FF0000"/>
          <w:sz w:val="22"/>
        </w:rPr>
      </w:pPr>
      <w:r w:rsidRPr="00923CD1">
        <w:rPr>
          <w:rFonts w:cs="Arial"/>
          <w:sz w:val="22"/>
        </w:rPr>
        <w:t xml:space="preserve">1. </w:t>
      </w:r>
      <w:r w:rsidR="007F6F56">
        <w:rPr>
          <w:rFonts w:cs="Arial"/>
          <w:sz w:val="22"/>
        </w:rPr>
        <w:t>D</w:t>
      </w:r>
      <w:r w:rsidRPr="00923CD1">
        <w:rPr>
          <w:rFonts w:cs="Arial"/>
          <w:sz w:val="22"/>
        </w:rPr>
        <w:t xml:space="preserve">la laureatów </w:t>
      </w:r>
      <w:r w:rsidR="009F5F29" w:rsidRPr="00923CD1">
        <w:rPr>
          <w:rFonts w:cs="Arial"/>
          <w:sz w:val="22"/>
        </w:rPr>
        <w:t xml:space="preserve">będą </w:t>
      </w:r>
      <w:r w:rsidR="007F6F56">
        <w:rPr>
          <w:rFonts w:cs="Arial"/>
          <w:sz w:val="22"/>
        </w:rPr>
        <w:t xml:space="preserve">przyznane </w:t>
      </w:r>
      <w:r w:rsidR="0069408D" w:rsidRPr="00923CD1">
        <w:rPr>
          <w:rFonts w:cs="Arial"/>
          <w:sz w:val="22"/>
        </w:rPr>
        <w:t>nagrody rzeczowe i/lub vouchery/bony</w:t>
      </w:r>
      <w:r w:rsidR="007F6F56" w:rsidRPr="007F6F56">
        <w:rPr>
          <w:rFonts w:cs="Arial"/>
          <w:sz w:val="22"/>
        </w:rPr>
        <w:t xml:space="preserve"> </w:t>
      </w:r>
      <w:r w:rsidR="007F6F56">
        <w:rPr>
          <w:rFonts w:cs="Arial"/>
          <w:sz w:val="22"/>
        </w:rPr>
        <w:t>ufundowane przez darczyńców</w:t>
      </w:r>
      <w:r w:rsidR="00E16627" w:rsidRPr="00923CD1">
        <w:rPr>
          <w:rFonts w:cs="Arial"/>
          <w:sz w:val="22"/>
        </w:rPr>
        <w:t xml:space="preserve">. </w:t>
      </w:r>
      <w:r w:rsidRPr="00923CD1">
        <w:rPr>
          <w:rFonts w:cs="Arial"/>
          <w:sz w:val="22"/>
        </w:rPr>
        <w:t xml:space="preserve"> </w:t>
      </w:r>
    </w:p>
    <w:p w14:paraId="5A1946B2" w14:textId="3171A4D4" w:rsidR="00F65628" w:rsidRDefault="00C16FFC" w:rsidP="002C1355">
      <w:pPr>
        <w:jc w:val="both"/>
        <w:rPr>
          <w:rFonts w:cs="Arial"/>
          <w:sz w:val="22"/>
        </w:rPr>
      </w:pPr>
      <w:r w:rsidRPr="000C3E7B">
        <w:rPr>
          <w:rFonts w:cs="Arial"/>
          <w:sz w:val="22"/>
        </w:rPr>
        <w:t xml:space="preserve">2. </w:t>
      </w:r>
      <w:r w:rsidR="00E16627" w:rsidRPr="000C3E7B">
        <w:rPr>
          <w:rFonts w:cs="Arial"/>
          <w:sz w:val="22"/>
        </w:rPr>
        <w:t xml:space="preserve">Prace konkursowe zostaną wykorzystane w </w:t>
      </w:r>
      <w:r w:rsidR="00F65628">
        <w:rPr>
          <w:rFonts w:cs="Arial"/>
          <w:sz w:val="22"/>
        </w:rPr>
        <w:t xml:space="preserve">kampanii związanej z obchodami </w:t>
      </w:r>
      <w:r w:rsidR="00F65628">
        <w:rPr>
          <w:rFonts w:cs="Arial"/>
          <w:sz w:val="22"/>
        </w:rPr>
        <w:t xml:space="preserve"> Międzynarodowego dnia osób z niepełnosprawnościami</w:t>
      </w:r>
      <w:r w:rsidR="00F65628">
        <w:rPr>
          <w:rFonts w:cs="Arial"/>
          <w:sz w:val="22"/>
        </w:rPr>
        <w:t>.</w:t>
      </w:r>
    </w:p>
    <w:p w14:paraId="016D388C" w14:textId="325C1079" w:rsidR="00863961" w:rsidRPr="006D3ACA" w:rsidRDefault="00E16627" w:rsidP="002C1355">
      <w:pPr>
        <w:jc w:val="both"/>
        <w:rPr>
          <w:rFonts w:cs="Arial"/>
          <w:sz w:val="22"/>
        </w:rPr>
      </w:pPr>
      <w:r w:rsidRPr="000C3E7B">
        <w:rPr>
          <w:rFonts w:cs="Arial"/>
          <w:sz w:val="22"/>
        </w:rPr>
        <w:lastRenderedPageBreak/>
        <w:t>3</w:t>
      </w:r>
      <w:r w:rsidR="00C16FFC" w:rsidRPr="000C3E7B">
        <w:rPr>
          <w:rFonts w:cs="Arial"/>
          <w:sz w:val="22"/>
        </w:rPr>
        <w:t xml:space="preserve">. Informacje o laureatach konkursu zostaną ogłoszone na </w:t>
      </w:r>
      <w:r w:rsidRPr="000C3E7B">
        <w:rPr>
          <w:rFonts w:cs="Arial"/>
          <w:sz w:val="22"/>
        </w:rPr>
        <w:t xml:space="preserve">stronie </w:t>
      </w:r>
      <w:r w:rsidR="00B12052">
        <w:rPr>
          <w:rFonts w:cs="Arial"/>
          <w:sz w:val="22"/>
        </w:rPr>
        <w:t>PCPR</w:t>
      </w:r>
      <w:r w:rsidRPr="000C3E7B">
        <w:rPr>
          <w:rFonts w:cs="Arial"/>
          <w:sz w:val="22"/>
        </w:rPr>
        <w:t>.</w:t>
      </w:r>
    </w:p>
    <w:p w14:paraId="322B9506" w14:textId="77777777" w:rsidR="007233AB" w:rsidRPr="007F6F56" w:rsidRDefault="00C16FFC" w:rsidP="002C1355">
      <w:pPr>
        <w:jc w:val="both"/>
        <w:rPr>
          <w:rFonts w:cs="Arial"/>
          <w:b/>
          <w:bCs/>
          <w:sz w:val="22"/>
        </w:rPr>
      </w:pPr>
      <w:r w:rsidRPr="007F6F56">
        <w:rPr>
          <w:rFonts w:cs="Arial"/>
          <w:b/>
          <w:bCs/>
          <w:sz w:val="22"/>
        </w:rPr>
        <w:t xml:space="preserve">VII. PRAWA ORGANIZATORA DO PRAC KONKURSOWYCH </w:t>
      </w:r>
    </w:p>
    <w:p w14:paraId="4D00E896" w14:textId="77777777" w:rsidR="00C16FFC" w:rsidRPr="000C3E7B" w:rsidRDefault="00C16FFC" w:rsidP="002C1355">
      <w:pPr>
        <w:jc w:val="both"/>
        <w:rPr>
          <w:rFonts w:cs="Arial"/>
          <w:sz w:val="22"/>
        </w:rPr>
      </w:pPr>
      <w:r w:rsidRPr="000C3E7B">
        <w:rPr>
          <w:rFonts w:cs="Arial"/>
          <w:sz w:val="22"/>
        </w:rPr>
        <w:t xml:space="preserve">1. Prace konkursowe złożone w terminie określonym w rozdz. 5 ust. 3 stają się własnością Organizatora i nie podlegają zwrotowi. </w:t>
      </w:r>
    </w:p>
    <w:p w14:paraId="36E7A16D" w14:textId="77777777" w:rsidR="00C16FFC" w:rsidRPr="000C3E7B" w:rsidRDefault="00C16FFC" w:rsidP="002C1355">
      <w:pPr>
        <w:jc w:val="both"/>
        <w:rPr>
          <w:rFonts w:cs="Arial"/>
          <w:sz w:val="22"/>
        </w:rPr>
      </w:pPr>
      <w:r w:rsidRPr="000C3E7B">
        <w:rPr>
          <w:rFonts w:cs="Arial"/>
          <w:sz w:val="22"/>
        </w:rPr>
        <w:t xml:space="preserve">2. Organizator zastrzega sobie prawo do swobodnego dysponowania pracami konkursowymi w ramach ustawy o prawie autorskim. </w:t>
      </w:r>
    </w:p>
    <w:p w14:paraId="6F28B1C1" w14:textId="3B194B50" w:rsidR="00C16FFC" w:rsidRPr="000C3E7B" w:rsidRDefault="00C16FFC" w:rsidP="002C1355">
      <w:pPr>
        <w:jc w:val="both"/>
        <w:rPr>
          <w:rFonts w:cs="Arial"/>
          <w:sz w:val="22"/>
        </w:rPr>
      </w:pPr>
      <w:r w:rsidRPr="000C3E7B">
        <w:rPr>
          <w:rFonts w:cs="Arial"/>
          <w:sz w:val="22"/>
        </w:rPr>
        <w:t xml:space="preserve">3. Wyróżnione prace zostaną wykorzystane do </w:t>
      </w:r>
      <w:r w:rsidR="007C4F9F">
        <w:rPr>
          <w:rFonts w:cs="Arial"/>
          <w:sz w:val="22"/>
        </w:rPr>
        <w:t>r</w:t>
      </w:r>
      <w:r w:rsidR="007C4F9F" w:rsidRPr="000C3E7B">
        <w:rPr>
          <w:rFonts w:eastAsia="Calibri" w:cs="Arial"/>
          <w:sz w:val="22"/>
        </w:rPr>
        <w:t xml:space="preserve">ozpowszechnienie pozytywnego wizerunku </w:t>
      </w:r>
      <w:r w:rsidR="007C4F9F">
        <w:rPr>
          <w:rFonts w:eastAsia="Calibri" w:cs="Arial"/>
          <w:sz w:val="22"/>
        </w:rPr>
        <w:t xml:space="preserve">osób </w:t>
      </w:r>
      <w:r w:rsidR="007C4F9F">
        <w:rPr>
          <w:rFonts w:eastAsia="Calibri" w:cs="Arial"/>
          <w:sz w:val="22"/>
        </w:rPr>
        <w:t xml:space="preserve">z </w:t>
      </w:r>
      <w:r w:rsidR="007C4F9F">
        <w:rPr>
          <w:rFonts w:eastAsia="Calibri" w:cs="Arial"/>
          <w:sz w:val="22"/>
        </w:rPr>
        <w:t>niepełnosprawn</w:t>
      </w:r>
      <w:r w:rsidR="007C4F9F">
        <w:rPr>
          <w:rFonts w:eastAsia="Calibri" w:cs="Arial"/>
          <w:sz w:val="22"/>
        </w:rPr>
        <w:t>ościami</w:t>
      </w:r>
      <w:r w:rsidRPr="000C3E7B">
        <w:rPr>
          <w:rFonts w:cs="Arial"/>
          <w:sz w:val="22"/>
        </w:rPr>
        <w:t xml:space="preserve">. </w:t>
      </w:r>
    </w:p>
    <w:p w14:paraId="07382D2E" w14:textId="77777777" w:rsidR="007233AB" w:rsidRPr="006D3ACA" w:rsidRDefault="00C16FFC" w:rsidP="002C1355">
      <w:pPr>
        <w:jc w:val="both"/>
        <w:rPr>
          <w:rFonts w:cs="Arial"/>
          <w:b/>
          <w:sz w:val="22"/>
        </w:rPr>
      </w:pPr>
      <w:r w:rsidRPr="006D3ACA">
        <w:rPr>
          <w:rFonts w:cs="Arial"/>
          <w:b/>
          <w:sz w:val="22"/>
        </w:rPr>
        <w:t xml:space="preserve">VIII. POSTANOWIENIA KOŃCOWE </w:t>
      </w:r>
    </w:p>
    <w:p w14:paraId="1129FF20" w14:textId="77777777" w:rsidR="00C16FFC" w:rsidRPr="000C3E7B" w:rsidRDefault="00C16FFC" w:rsidP="002C1355">
      <w:pPr>
        <w:jc w:val="both"/>
        <w:rPr>
          <w:rFonts w:cs="Arial"/>
          <w:sz w:val="22"/>
        </w:rPr>
      </w:pPr>
      <w:r w:rsidRPr="000C3E7B">
        <w:rPr>
          <w:rFonts w:cs="Arial"/>
          <w:sz w:val="22"/>
        </w:rPr>
        <w:t>1. Niniejszy regulamin jest jedynym dokumentem określającym zasady Konkursu.</w:t>
      </w:r>
    </w:p>
    <w:p w14:paraId="132D380F" w14:textId="1B2A5970" w:rsidR="00C16FFC" w:rsidRPr="000C3E7B" w:rsidRDefault="00C16FFC" w:rsidP="002C1355">
      <w:pPr>
        <w:jc w:val="both"/>
        <w:rPr>
          <w:rFonts w:cs="Arial"/>
          <w:sz w:val="22"/>
        </w:rPr>
      </w:pPr>
      <w:r w:rsidRPr="000C3E7B">
        <w:rPr>
          <w:rFonts w:cs="Arial"/>
          <w:sz w:val="22"/>
        </w:rPr>
        <w:t xml:space="preserve">2. Organizator zastrzega sobie prawo do zmiany regulaminu Konkursu w dowolnym okresie jego </w:t>
      </w:r>
      <w:r w:rsidR="00F14422" w:rsidRPr="000C3E7B">
        <w:rPr>
          <w:rFonts w:cs="Arial"/>
          <w:sz w:val="22"/>
        </w:rPr>
        <w:t xml:space="preserve">trwania. </w:t>
      </w:r>
    </w:p>
    <w:p w14:paraId="3511F4A3" w14:textId="42B5DD27" w:rsidR="00190101" w:rsidRDefault="00C16FFC" w:rsidP="002C1355">
      <w:pPr>
        <w:jc w:val="both"/>
        <w:rPr>
          <w:rFonts w:cs="Arial"/>
          <w:color w:val="0000FF"/>
          <w:sz w:val="22"/>
          <w:u w:val="single"/>
        </w:rPr>
      </w:pPr>
      <w:r w:rsidRPr="000C3E7B">
        <w:rPr>
          <w:rFonts w:cs="Arial"/>
          <w:sz w:val="22"/>
        </w:rPr>
        <w:t xml:space="preserve">3. O ewentualnych zmianach w Regulaminie Konkursu Organizator będzie informował na bieżąco na stronie internetowej </w:t>
      </w:r>
      <w:hyperlink r:id="rId7" w:history="1">
        <w:r w:rsidR="00190101" w:rsidRPr="000C3E7B">
          <w:rPr>
            <w:rFonts w:cs="Arial"/>
            <w:color w:val="0000FF"/>
            <w:sz w:val="22"/>
            <w:u w:val="single"/>
          </w:rPr>
          <w:t>http://pcpr.trzebnica.pl/</w:t>
        </w:r>
      </w:hyperlink>
    </w:p>
    <w:p w14:paraId="10F1E907" w14:textId="77777777" w:rsidR="00443035" w:rsidRDefault="00443035" w:rsidP="002C1355">
      <w:pPr>
        <w:jc w:val="both"/>
        <w:rPr>
          <w:rFonts w:cs="Arial"/>
          <w:color w:val="0000FF"/>
          <w:sz w:val="22"/>
          <w:u w:val="single"/>
        </w:rPr>
      </w:pPr>
    </w:p>
    <w:p w14:paraId="2B857581" w14:textId="77777777" w:rsidR="00443035" w:rsidRDefault="00443035" w:rsidP="002C1355">
      <w:pPr>
        <w:jc w:val="both"/>
        <w:rPr>
          <w:rFonts w:cs="Arial"/>
          <w:color w:val="0000FF"/>
          <w:sz w:val="22"/>
          <w:u w:val="single"/>
        </w:rPr>
      </w:pPr>
    </w:p>
    <w:p w14:paraId="39F9A60A" w14:textId="77777777" w:rsidR="00443035" w:rsidRDefault="00443035" w:rsidP="002C1355">
      <w:pPr>
        <w:jc w:val="both"/>
        <w:rPr>
          <w:rFonts w:cs="Arial"/>
          <w:color w:val="0000FF"/>
          <w:sz w:val="22"/>
          <w:u w:val="single"/>
        </w:rPr>
      </w:pPr>
    </w:p>
    <w:p w14:paraId="13A4BAE6" w14:textId="77777777" w:rsidR="00437BA7" w:rsidRDefault="00437BA7" w:rsidP="002C1355">
      <w:pPr>
        <w:jc w:val="both"/>
        <w:rPr>
          <w:rFonts w:cs="Arial"/>
          <w:color w:val="0000FF"/>
          <w:sz w:val="22"/>
          <w:u w:val="single"/>
        </w:rPr>
      </w:pPr>
    </w:p>
    <w:p w14:paraId="31A2D2C3" w14:textId="77777777" w:rsidR="00437BA7" w:rsidRDefault="00437BA7" w:rsidP="002C1355">
      <w:pPr>
        <w:jc w:val="both"/>
        <w:rPr>
          <w:rFonts w:cs="Arial"/>
          <w:color w:val="0000FF"/>
          <w:sz w:val="22"/>
          <w:u w:val="single"/>
        </w:rPr>
      </w:pPr>
    </w:p>
    <w:p w14:paraId="4E7C4813" w14:textId="77777777" w:rsidR="00437BA7" w:rsidRDefault="00437BA7" w:rsidP="002C1355">
      <w:pPr>
        <w:jc w:val="both"/>
        <w:rPr>
          <w:rFonts w:cs="Arial"/>
          <w:color w:val="0000FF"/>
          <w:sz w:val="22"/>
          <w:u w:val="single"/>
        </w:rPr>
      </w:pPr>
    </w:p>
    <w:p w14:paraId="10E5D473" w14:textId="77777777" w:rsidR="00437BA7" w:rsidRDefault="00437BA7" w:rsidP="002C1355">
      <w:pPr>
        <w:jc w:val="both"/>
        <w:rPr>
          <w:rFonts w:cs="Arial"/>
          <w:color w:val="0000FF"/>
          <w:sz w:val="22"/>
          <w:u w:val="single"/>
        </w:rPr>
      </w:pPr>
    </w:p>
    <w:p w14:paraId="5C14078F" w14:textId="77777777" w:rsidR="00437BA7" w:rsidRDefault="00437BA7" w:rsidP="002C1355">
      <w:pPr>
        <w:jc w:val="both"/>
        <w:rPr>
          <w:rFonts w:cs="Arial"/>
          <w:color w:val="0000FF"/>
          <w:sz w:val="22"/>
          <w:u w:val="single"/>
        </w:rPr>
      </w:pPr>
    </w:p>
    <w:p w14:paraId="0772D33E" w14:textId="77777777" w:rsidR="00437BA7" w:rsidRDefault="00437BA7" w:rsidP="002C1355">
      <w:pPr>
        <w:jc w:val="both"/>
        <w:rPr>
          <w:rFonts w:cs="Arial"/>
          <w:color w:val="0000FF"/>
          <w:sz w:val="22"/>
          <w:u w:val="single"/>
        </w:rPr>
      </w:pPr>
    </w:p>
    <w:p w14:paraId="5B1EA047" w14:textId="77777777" w:rsidR="00437BA7" w:rsidRDefault="00437BA7" w:rsidP="002C1355">
      <w:pPr>
        <w:jc w:val="both"/>
        <w:rPr>
          <w:rFonts w:cs="Arial"/>
          <w:color w:val="0000FF"/>
          <w:sz w:val="22"/>
          <w:u w:val="single"/>
        </w:rPr>
      </w:pPr>
    </w:p>
    <w:p w14:paraId="40F7AAD2" w14:textId="77777777" w:rsidR="00437BA7" w:rsidRDefault="00437BA7" w:rsidP="002C1355">
      <w:pPr>
        <w:jc w:val="both"/>
        <w:rPr>
          <w:rFonts w:cs="Arial"/>
          <w:color w:val="0000FF"/>
          <w:sz w:val="22"/>
          <w:u w:val="single"/>
        </w:rPr>
      </w:pPr>
    </w:p>
    <w:p w14:paraId="39638EBF" w14:textId="77777777" w:rsidR="00443035" w:rsidRPr="000C3E7B" w:rsidRDefault="00443035" w:rsidP="002C1355">
      <w:pPr>
        <w:jc w:val="both"/>
        <w:rPr>
          <w:rFonts w:cs="Arial"/>
          <w:sz w:val="22"/>
        </w:rPr>
      </w:pPr>
    </w:p>
    <w:sectPr w:rsidR="00443035" w:rsidRPr="000C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32B8"/>
    <w:multiLevelType w:val="multilevel"/>
    <w:tmpl w:val="FBDE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A117AD"/>
    <w:multiLevelType w:val="hybridMultilevel"/>
    <w:tmpl w:val="E04A06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DBD2C81"/>
    <w:multiLevelType w:val="hybridMultilevel"/>
    <w:tmpl w:val="FFFAB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3F269D"/>
    <w:multiLevelType w:val="hybridMultilevel"/>
    <w:tmpl w:val="FB70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4425B"/>
    <w:multiLevelType w:val="hybridMultilevel"/>
    <w:tmpl w:val="C12C3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854FC"/>
    <w:multiLevelType w:val="hybridMultilevel"/>
    <w:tmpl w:val="26EC93F8"/>
    <w:lvl w:ilvl="0" w:tplc="3B021218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E1CA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7E9B6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7E51D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E58F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A2328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3C3B7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0A3B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86B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FC"/>
    <w:rsid w:val="00095BD6"/>
    <w:rsid w:val="000C3E7B"/>
    <w:rsid w:val="000C7A28"/>
    <w:rsid w:val="000D60C4"/>
    <w:rsid w:val="001403CD"/>
    <w:rsid w:val="0015453A"/>
    <w:rsid w:val="00184ABE"/>
    <w:rsid w:val="00190101"/>
    <w:rsid w:val="00191202"/>
    <w:rsid w:val="001B3FCD"/>
    <w:rsid w:val="001D236D"/>
    <w:rsid w:val="002258CE"/>
    <w:rsid w:val="00260FF7"/>
    <w:rsid w:val="002B3E8F"/>
    <w:rsid w:val="002C1355"/>
    <w:rsid w:val="00437BA7"/>
    <w:rsid w:val="00443035"/>
    <w:rsid w:val="00544E8B"/>
    <w:rsid w:val="00566518"/>
    <w:rsid w:val="00581D5B"/>
    <w:rsid w:val="005C7CE4"/>
    <w:rsid w:val="005D0C31"/>
    <w:rsid w:val="005E5D96"/>
    <w:rsid w:val="005E6778"/>
    <w:rsid w:val="0069408D"/>
    <w:rsid w:val="006A632E"/>
    <w:rsid w:val="006D3ACA"/>
    <w:rsid w:val="006F77BF"/>
    <w:rsid w:val="007101D6"/>
    <w:rsid w:val="007233AB"/>
    <w:rsid w:val="00730C12"/>
    <w:rsid w:val="007335EC"/>
    <w:rsid w:val="0076288E"/>
    <w:rsid w:val="00790907"/>
    <w:rsid w:val="007C4F9F"/>
    <w:rsid w:val="007F6F56"/>
    <w:rsid w:val="00814D67"/>
    <w:rsid w:val="00835ACF"/>
    <w:rsid w:val="00842D17"/>
    <w:rsid w:val="0084552C"/>
    <w:rsid w:val="00860887"/>
    <w:rsid w:val="00863961"/>
    <w:rsid w:val="00892189"/>
    <w:rsid w:val="00895BC2"/>
    <w:rsid w:val="008E6323"/>
    <w:rsid w:val="00923CD1"/>
    <w:rsid w:val="0093443E"/>
    <w:rsid w:val="0095114E"/>
    <w:rsid w:val="00991E27"/>
    <w:rsid w:val="009A1BCB"/>
    <w:rsid w:val="009F5F29"/>
    <w:rsid w:val="00A34D2F"/>
    <w:rsid w:val="00A5230B"/>
    <w:rsid w:val="00A620A2"/>
    <w:rsid w:val="00B12052"/>
    <w:rsid w:val="00B460FB"/>
    <w:rsid w:val="00BF36B0"/>
    <w:rsid w:val="00C16FFC"/>
    <w:rsid w:val="00C21A5C"/>
    <w:rsid w:val="00C47BC4"/>
    <w:rsid w:val="00C96D6E"/>
    <w:rsid w:val="00CC73C7"/>
    <w:rsid w:val="00CD27FC"/>
    <w:rsid w:val="00D45CF8"/>
    <w:rsid w:val="00DB1330"/>
    <w:rsid w:val="00DE3BEF"/>
    <w:rsid w:val="00E16627"/>
    <w:rsid w:val="00E17687"/>
    <w:rsid w:val="00F14422"/>
    <w:rsid w:val="00F65628"/>
    <w:rsid w:val="00F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E993"/>
  <w15:docId w15:val="{01BAFD18-C393-4E67-B4BB-A153D48A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330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FF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30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30B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E3BEF"/>
    <w:pPr>
      <w:spacing w:after="0" w:line="240" w:lineRule="auto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A3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cpr.trzebnic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pr.trzebnica.pl/" TargetMode="External"/><Relationship Id="rId5" Type="http://schemas.openxmlformats.org/officeDocument/2006/relationships/hyperlink" Target="http://pcpr.trzebnic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Wiewiór</cp:lastModifiedBy>
  <cp:revision>9</cp:revision>
  <cp:lastPrinted>2021-10-20T10:23:00Z</cp:lastPrinted>
  <dcterms:created xsi:type="dcterms:W3CDTF">2021-10-20T09:38:00Z</dcterms:created>
  <dcterms:modified xsi:type="dcterms:W3CDTF">2021-10-20T10:24:00Z</dcterms:modified>
</cp:coreProperties>
</file>